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5C" w:rsidRPr="00210FDB" w:rsidRDefault="008F3B5C" w:rsidP="008F3B5C">
      <w:pPr>
        <w:pStyle w:val="ConsPlusNonformat"/>
        <w:rPr>
          <w:rFonts w:ascii="Arial" w:hAnsi="Arial" w:cs="Arial"/>
        </w:rPr>
      </w:pPr>
    </w:p>
    <w:p w:rsidR="006128C6" w:rsidRPr="00210FDB" w:rsidRDefault="00EA1E88" w:rsidP="006128C6">
      <w:pPr>
        <w:pStyle w:val="ConsPlusNonformat"/>
        <w:jc w:val="center"/>
        <w:rPr>
          <w:rFonts w:ascii="Arial" w:hAnsi="Arial" w:cs="Arial"/>
          <w:b/>
        </w:rPr>
      </w:pPr>
      <w:r w:rsidRPr="00210FDB">
        <w:rPr>
          <w:rFonts w:ascii="Arial" w:hAnsi="Arial" w:cs="Arial"/>
          <w:b/>
        </w:rPr>
        <w:t>Договор</w:t>
      </w:r>
      <w:r w:rsidR="00FF4876" w:rsidRPr="00210FDB">
        <w:rPr>
          <w:rFonts w:ascii="Arial" w:hAnsi="Arial" w:cs="Arial"/>
          <w:b/>
        </w:rPr>
        <w:t xml:space="preserve"> </w:t>
      </w:r>
      <w:r w:rsidR="006128C6" w:rsidRPr="00210FDB">
        <w:rPr>
          <w:rFonts w:ascii="Arial" w:hAnsi="Arial" w:cs="Arial"/>
          <w:b/>
        </w:rPr>
        <w:t xml:space="preserve">№ _________ </w:t>
      </w:r>
      <w:r w:rsidR="00540528" w:rsidRPr="00210FDB">
        <w:rPr>
          <w:rFonts w:ascii="Arial" w:hAnsi="Arial" w:cs="Arial"/>
          <w:b/>
        </w:rPr>
        <w:br/>
      </w:r>
      <w:r w:rsidR="006128C6" w:rsidRPr="00210FDB">
        <w:rPr>
          <w:rFonts w:ascii="Arial" w:hAnsi="Arial" w:cs="Arial"/>
          <w:b/>
        </w:rPr>
        <w:t xml:space="preserve">на оказание образовательных услуг по повышению квалификации </w:t>
      </w:r>
    </w:p>
    <w:p w:rsidR="008F3B5C" w:rsidRPr="00210FDB" w:rsidRDefault="008F3B5C" w:rsidP="006128C6">
      <w:pPr>
        <w:pStyle w:val="ConsPlusNonformat"/>
        <w:jc w:val="center"/>
        <w:rPr>
          <w:rFonts w:ascii="Arial" w:hAnsi="Arial" w:cs="Arial"/>
          <w:b/>
        </w:rPr>
      </w:pP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  <w:r w:rsidRPr="00210FDB">
        <w:rPr>
          <w:rFonts w:ascii="Arial" w:hAnsi="Arial" w:cs="Arial"/>
        </w:rPr>
        <w:t xml:space="preserve">г. Таганрог    </w:t>
      </w:r>
      <w:r w:rsidR="009222DB" w:rsidRPr="00210FDB">
        <w:rPr>
          <w:rFonts w:ascii="Arial" w:hAnsi="Arial" w:cs="Arial"/>
        </w:rPr>
        <w:t xml:space="preserve">                                                                                  </w:t>
      </w:r>
      <w:r w:rsidRPr="00210FDB">
        <w:rPr>
          <w:rFonts w:ascii="Arial" w:hAnsi="Arial" w:cs="Arial"/>
        </w:rPr>
        <w:t xml:space="preserve">      "__" ______________ </w:t>
      </w:r>
      <w:r w:rsidR="009222DB" w:rsidRPr="00210FDB">
        <w:rPr>
          <w:rFonts w:ascii="Arial" w:hAnsi="Arial" w:cs="Arial"/>
        </w:rPr>
        <w:t>______</w:t>
      </w:r>
      <w:r w:rsidRPr="00210FDB">
        <w:rPr>
          <w:rFonts w:ascii="Arial" w:hAnsi="Arial" w:cs="Arial"/>
        </w:rPr>
        <w:t xml:space="preserve"> г.</w:t>
      </w: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  <w:r w:rsidRPr="00210FDB">
        <w:rPr>
          <w:rFonts w:ascii="Arial" w:hAnsi="Arial" w:cs="Arial"/>
        </w:rPr>
        <w:t>(</w:t>
      </w:r>
      <w:r w:rsidRPr="00210FDB">
        <w:rPr>
          <w:rFonts w:ascii="Arial" w:hAnsi="Arial" w:cs="Arial"/>
          <w:i/>
        </w:rPr>
        <w:t>Наименование заказчика</w:t>
      </w:r>
      <w:r w:rsidRPr="00210FDB">
        <w:rPr>
          <w:rFonts w:ascii="Arial" w:hAnsi="Arial" w:cs="Arial"/>
        </w:rPr>
        <w:t>) в лице (</w:t>
      </w:r>
      <w:r w:rsidRPr="00210FDB">
        <w:rPr>
          <w:rFonts w:ascii="Arial" w:hAnsi="Arial" w:cs="Arial"/>
          <w:i/>
        </w:rPr>
        <w:t xml:space="preserve">должность, Ф.И.О. представителя заказчика, подписывающего </w:t>
      </w:r>
      <w:r w:rsidR="00EA1E88" w:rsidRPr="00210FDB">
        <w:rPr>
          <w:rFonts w:ascii="Arial" w:hAnsi="Arial" w:cs="Arial"/>
          <w:i/>
        </w:rPr>
        <w:t>договор</w:t>
      </w:r>
      <w:r w:rsidRPr="00210FDB">
        <w:rPr>
          <w:rFonts w:ascii="Arial" w:hAnsi="Arial" w:cs="Arial"/>
        </w:rPr>
        <w:t>), действующего на основании (</w:t>
      </w:r>
      <w:r w:rsidRPr="00210FDB">
        <w:rPr>
          <w:rFonts w:ascii="Arial" w:hAnsi="Arial" w:cs="Arial"/>
          <w:i/>
        </w:rPr>
        <w:t>название и реквизиты правового акта, удостоверяющего полномочия</w:t>
      </w:r>
      <w:r w:rsidRPr="00210FDB">
        <w:rPr>
          <w:rFonts w:ascii="Arial" w:hAnsi="Arial" w:cs="Arial"/>
        </w:rPr>
        <w:t xml:space="preserve">), именуемый в дальнейшем "Заказчик", с одной стороны, и </w:t>
      </w:r>
      <w:r w:rsidRPr="00210FDB">
        <w:rPr>
          <w:rFonts w:ascii="Arial" w:eastAsiaTheme="minorHAnsi" w:hAnsi="Arial" w:cs="Arial"/>
          <w:lang w:eastAsia="en-US"/>
        </w:rPr>
        <w:t xml:space="preserve">АНО ДПО «УЦ «ПРОГОСЗАКАЗ», </w:t>
      </w:r>
      <w:r w:rsidRPr="00210FDB">
        <w:rPr>
          <w:rFonts w:ascii="Arial" w:hAnsi="Arial" w:cs="Arial"/>
        </w:rPr>
        <w:t xml:space="preserve">лицензия № 6564 от 19.01.2017 г. серия 61Л01 № 0004240, в лице директора Аршба </w:t>
      </w:r>
      <w:r w:rsidR="00C743DD" w:rsidRPr="00210FDB">
        <w:rPr>
          <w:rFonts w:ascii="Arial" w:hAnsi="Arial" w:cs="Arial"/>
        </w:rPr>
        <w:t>Константина Алексеевича</w:t>
      </w:r>
      <w:r w:rsidRPr="00210FDB">
        <w:rPr>
          <w:rFonts w:ascii="Arial" w:hAnsi="Arial" w:cs="Arial"/>
        </w:rPr>
        <w:t>, действующего на основании</w:t>
      </w:r>
      <w:r w:rsidR="00AE673B" w:rsidRPr="00210FDB">
        <w:rPr>
          <w:rFonts w:ascii="Arial" w:hAnsi="Arial" w:cs="Arial"/>
        </w:rPr>
        <w:t xml:space="preserve"> </w:t>
      </w:r>
      <w:r w:rsidRPr="00210FDB">
        <w:rPr>
          <w:rFonts w:ascii="Arial" w:hAnsi="Arial" w:cs="Arial"/>
        </w:rPr>
        <w:t xml:space="preserve">Устава, именуемая  в  дальнейшем  "Исполнитель",  с другой стороны, именуемые в дальнейшем   "Стороны", на основании п. </w:t>
      </w:r>
      <w:r w:rsidR="00EA1E88" w:rsidRPr="00210FDB">
        <w:rPr>
          <w:rFonts w:ascii="Arial" w:hAnsi="Arial" w:cs="Arial"/>
        </w:rPr>
        <w:t>___ Положения о закупках и Закона № 223</w:t>
      </w:r>
      <w:r w:rsidR="0093255E" w:rsidRPr="00210FDB">
        <w:rPr>
          <w:rFonts w:ascii="Arial" w:hAnsi="Arial" w:cs="Arial"/>
        </w:rPr>
        <w:t>-ФЗ</w:t>
      </w:r>
      <w:r w:rsidR="003C6553" w:rsidRPr="00210FDB">
        <w:rPr>
          <w:rFonts w:ascii="Arial" w:hAnsi="Arial" w:cs="Arial"/>
        </w:rPr>
        <w:t xml:space="preserve">, </w:t>
      </w:r>
      <w:r w:rsidR="00AE673B" w:rsidRPr="00210FDB">
        <w:rPr>
          <w:rFonts w:ascii="Arial" w:hAnsi="Arial" w:cs="Arial"/>
        </w:rPr>
        <w:t xml:space="preserve">заключили </w:t>
      </w:r>
      <w:r w:rsidR="00C759C3" w:rsidRPr="00210FDB">
        <w:rPr>
          <w:rFonts w:ascii="Arial" w:hAnsi="Arial" w:cs="Arial"/>
        </w:rPr>
        <w:t>настоящий</w:t>
      </w:r>
      <w:r w:rsidR="00AE673B" w:rsidRPr="00210FDB">
        <w:rPr>
          <w:rFonts w:ascii="Arial" w:hAnsi="Arial" w:cs="Arial"/>
        </w:rPr>
        <w:t xml:space="preserve"> </w:t>
      </w:r>
      <w:r w:rsidR="00EA1E88" w:rsidRPr="00210FDB">
        <w:rPr>
          <w:rFonts w:ascii="Arial" w:hAnsi="Arial" w:cs="Arial"/>
        </w:rPr>
        <w:t>Договор</w:t>
      </w:r>
      <w:r w:rsidR="00394BB6" w:rsidRPr="00210FDB">
        <w:rPr>
          <w:rFonts w:ascii="Arial" w:hAnsi="Arial" w:cs="Arial"/>
        </w:rPr>
        <w:t xml:space="preserve"> </w:t>
      </w:r>
      <w:r w:rsidRPr="00210FDB">
        <w:rPr>
          <w:rFonts w:ascii="Arial" w:hAnsi="Arial" w:cs="Arial"/>
        </w:rPr>
        <w:t>о</w:t>
      </w:r>
      <w:r w:rsidR="00AE673B" w:rsidRPr="00210FDB">
        <w:rPr>
          <w:rFonts w:ascii="Arial" w:hAnsi="Arial" w:cs="Arial"/>
        </w:rPr>
        <w:t xml:space="preserve"> </w:t>
      </w:r>
      <w:r w:rsidRPr="00210FDB">
        <w:rPr>
          <w:rFonts w:ascii="Arial" w:hAnsi="Arial" w:cs="Arial"/>
        </w:rPr>
        <w:t>нижеследующем.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EA1E88" w:rsidP="006128C6">
      <w:pPr>
        <w:pStyle w:val="ConsPlusNormal"/>
        <w:jc w:val="center"/>
        <w:outlineLvl w:val="1"/>
      </w:pPr>
      <w:r w:rsidRPr="00210FDB">
        <w:t>1. ПРЕДМЕТ ДОГОВОР</w:t>
      </w:r>
      <w:r w:rsidR="006128C6" w:rsidRPr="00210FDB">
        <w:t>А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D004B" w:rsidP="006D004B">
      <w:pPr>
        <w:pStyle w:val="3"/>
        <w:shd w:val="clear" w:color="auto" w:fill="FFFFFF"/>
        <w:spacing w:before="0" w:beforeAutospacing="0" w:after="0" w:afterAutospacing="0"/>
        <w:ind w:left="75" w:right="75" w:firstLine="492"/>
        <w:jc w:val="both"/>
        <w:rPr>
          <w:rFonts w:ascii="Arial" w:hAnsi="Arial" w:cs="Arial"/>
          <w:b w:val="0"/>
          <w:sz w:val="20"/>
          <w:szCs w:val="20"/>
        </w:rPr>
      </w:pPr>
      <w:r w:rsidRPr="00210FDB">
        <w:rPr>
          <w:rFonts w:ascii="Arial" w:hAnsi="Arial" w:cs="Arial"/>
          <w:b w:val="0"/>
          <w:sz w:val="20"/>
          <w:szCs w:val="20"/>
        </w:rPr>
        <w:t>1.1.</w:t>
      </w:r>
      <w:r w:rsidR="00C00D7C" w:rsidRPr="00210FDB">
        <w:rPr>
          <w:rFonts w:ascii="Arial" w:hAnsi="Arial" w:cs="Arial"/>
          <w:b w:val="0"/>
          <w:sz w:val="20"/>
          <w:szCs w:val="20"/>
        </w:rPr>
        <w:t>Заказчик поручает</w:t>
      </w:r>
      <w:r w:rsidR="006128C6" w:rsidRPr="00210FDB">
        <w:rPr>
          <w:rFonts w:ascii="Arial" w:hAnsi="Arial" w:cs="Arial"/>
          <w:b w:val="0"/>
          <w:sz w:val="20"/>
          <w:szCs w:val="20"/>
        </w:rPr>
        <w:t>, а Исполнитель принимает на себя обязательства</w:t>
      </w:r>
      <w:r w:rsidR="00AE673B" w:rsidRPr="00210FDB">
        <w:rPr>
          <w:rFonts w:ascii="Arial" w:hAnsi="Arial" w:cs="Arial"/>
          <w:b w:val="0"/>
          <w:sz w:val="20"/>
          <w:szCs w:val="20"/>
        </w:rPr>
        <w:t xml:space="preserve"> по оказанию</w:t>
      </w:r>
      <w:r w:rsidR="006128C6" w:rsidRPr="00210FDB">
        <w:rPr>
          <w:rFonts w:ascii="Arial" w:hAnsi="Arial" w:cs="Arial"/>
          <w:b w:val="0"/>
          <w:sz w:val="20"/>
          <w:szCs w:val="20"/>
        </w:rPr>
        <w:t xml:space="preserve"> образовательных     усл</w:t>
      </w:r>
      <w:r w:rsidR="00AE673B" w:rsidRPr="00210FDB">
        <w:rPr>
          <w:rFonts w:ascii="Arial" w:hAnsi="Arial" w:cs="Arial"/>
          <w:b w:val="0"/>
          <w:sz w:val="20"/>
          <w:szCs w:val="20"/>
        </w:rPr>
        <w:t>уг по</w:t>
      </w:r>
      <w:r w:rsidR="003C6553" w:rsidRPr="00210FDB">
        <w:rPr>
          <w:rFonts w:ascii="Arial" w:hAnsi="Arial" w:cs="Arial"/>
          <w:b w:val="0"/>
          <w:sz w:val="20"/>
          <w:szCs w:val="20"/>
        </w:rPr>
        <w:t xml:space="preserve"> дополнительной </w:t>
      </w:r>
      <w:r w:rsidR="006128C6" w:rsidRPr="00210FDB">
        <w:rPr>
          <w:rFonts w:ascii="Arial" w:hAnsi="Arial" w:cs="Arial"/>
          <w:b w:val="0"/>
          <w:sz w:val="20"/>
          <w:szCs w:val="20"/>
        </w:rPr>
        <w:t>профессиональной программе</w:t>
      </w:r>
      <w:r w:rsidR="00AE673B" w:rsidRPr="00210FDB">
        <w:rPr>
          <w:rFonts w:ascii="Arial" w:hAnsi="Arial" w:cs="Arial"/>
          <w:b w:val="0"/>
          <w:sz w:val="20"/>
          <w:szCs w:val="20"/>
        </w:rPr>
        <w:t xml:space="preserve"> </w:t>
      </w:r>
      <w:r w:rsidR="00C743DD" w:rsidRPr="00210FDB">
        <w:rPr>
          <w:rFonts w:ascii="Arial" w:hAnsi="Arial" w:cs="Arial"/>
          <w:b w:val="0"/>
          <w:sz w:val="20"/>
          <w:szCs w:val="20"/>
        </w:rPr>
        <w:t>«</w:t>
      </w:r>
      <w:r w:rsidRPr="00210FDB">
        <w:rPr>
          <w:rFonts w:ascii="Arial" w:hAnsi="Arial" w:cs="Arial"/>
          <w:b w:val="0"/>
          <w:color w:val="281F18"/>
          <w:sz w:val="20"/>
          <w:szCs w:val="20"/>
        </w:rPr>
        <w:t xml:space="preserve">Организация закупочной деятельности отдельными видами юридических лиц по Закону № 223-ФЗ» </w:t>
      </w:r>
      <w:r w:rsidR="00C00D7C" w:rsidRPr="00210FDB">
        <w:rPr>
          <w:rFonts w:ascii="Arial" w:hAnsi="Arial" w:cs="Arial"/>
          <w:b w:val="0"/>
          <w:sz w:val="20"/>
          <w:szCs w:val="20"/>
        </w:rPr>
        <w:t>по</w:t>
      </w:r>
      <w:r w:rsidR="003C6553" w:rsidRPr="00210FDB">
        <w:rPr>
          <w:rFonts w:ascii="Arial" w:hAnsi="Arial" w:cs="Arial"/>
          <w:b w:val="0"/>
          <w:sz w:val="20"/>
          <w:szCs w:val="20"/>
        </w:rPr>
        <w:t xml:space="preserve"> повышению квалификации сотрудников Заказчика без отрыва от производства в соответствии с учебным планом Программы </w:t>
      </w:r>
      <w:r w:rsidR="006128C6" w:rsidRPr="00210FDB">
        <w:rPr>
          <w:rFonts w:ascii="Arial" w:hAnsi="Arial" w:cs="Arial"/>
          <w:b w:val="0"/>
          <w:sz w:val="20"/>
          <w:szCs w:val="20"/>
        </w:rPr>
        <w:t xml:space="preserve">согласно </w:t>
      </w:r>
      <w:hyperlink w:anchor="Par288" w:tooltip="                          Заказ на оказание услуг" w:history="1">
        <w:r w:rsidR="006128C6" w:rsidRPr="00210FDB">
          <w:rPr>
            <w:rFonts w:ascii="Arial" w:hAnsi="Arial" w:cs="Arial"/>
            <w:b w:val="0"/>
            <w:sz w:val="20"/>
            <w:szCs w:val="20"/>
          </w:rPr>
          <w:t xml:space="preserve">приложению </w:t>
        </w:r>
        <w:r w:rsidR="003C6553" w:rsidRPr="00210FDB">
          <w:rPr>
            <w:rFonts w:ascii="Arial" w:hAnsi="Arial" w:cs="Arial"/>
            <w:b w:val="0"/>
            <w:sz w:val="20"/>
            <w:szCs w:val="20"/>
          </w:rPr>
          <w:t>№</w:t>
        </w:r>
        <w:r w:rsidR="006128C6" w:rsidRPr="00210FDB">
          <w:rPr>
            <w:rFonts w:ascii="Arial" w:hAnsi="Arial" w:cs="Arial"/>
            <w:b w:val="0"/>
            <w:sz w:val="20"/>
            <w:szCs w:val="20"/>
          </w:rPr>
          <w:t xml:space="preserve"> 1</w:t>
        </w:r>
      </w:hyperlink>
      <w:r w:rsidR="00EA1E88" w:rsidRPr="00210FDB">
        <w:rPr>
          <w:rFonts w:ascii="Arial" w:hAnsi="Arial" w:cs="Arial"/>
          <w:b w:val="0"/>
          <w:sz w:val="20"/>
          <w:szCs w:val="20"/>
        </w:rPr>
        <w:t xml:space="preserve"> к Договор</w:t>
      </w:r>
      <w:r w:rsidR="006128C6" w:rsidRPr="00210FDB">
        <w:rPr>
          <w:rFonts w:ascii="Arial" w:hAnsi="Arial" w:cs="Arial"/>
          <w:b w:val="0"/>
          <w:sz w:val="20"/>
          <w:szCs w:val="20"/>
        </w:rPr>
        <w:t>у</w:t>
      </w:r>
      <w:r w:rsidR="003C6553" w:rsidRPr="00210FDB">
        <w:rPr>
          <w:rFonts w:ascii="Arial" w:hAnsi="Arial" w:cs="Arial"/>
          <w:b w:val="0"/>
          <w:sz w:val="20"/>
          <w:szCs w:val="20"/>
        </w:rPr>
        <w:t xml:space="preserve"> (далее - Услуги)</w:t>
      </w:r>
      <w:r w:rsidR="00540528" w:rsidRPr="00210FDB">
        <w:rPr>
          <w:rFonts w:ascii="Arial" w:hAnsi="Arial" w:cs="Arial"/>
          <w:b w:val="0"/>
          <w:sz w:val="20"/>
          <w:szCs w:val="20"/>
        </w:rPr>
        <w:t xml:space="preserve"> (код ОКПД –</w:t>
      </w:r>
      <w:r w:rsidR="003C6553" w:rsidRPr="00210FDB">
        <w:rPr>
          <w:rFonts w:ascii="Arial" w:eastAsiaTheme="minorHAnsi" w:hAnsi="Arial" w:cs="Arial"/>
          <w:b w:val="0"/>
          <w:sz w:val="20"/>
          <w:szCs w:val="20"/>
          <w:lang w:eastAsia="en-US"/>
        </w:rPr>
        <w:t>80.30.3)</w:t>
      </w:r>
      <w:r w:rsidR="006128C6" w:rsidRPr="00210FDB">
        <w:rPr>
          <w:rFonts w:ascii="Arial" w:hAnsi="Arial" w:cs="Arial"/>
          <w:b w:val="0"/>
          <w:sz w:val="20"/>
          <w:szCs w:val="20"/>
        </w:rPr>
        <w:t>.</w:t>
      </w:r>
    </w:p>
    <w:p w:rsidR="00C00D7C" w:rsidRPr="00210FDB" w:rsidRDefault="00C00D7C" w:rsidP="006D004B">
      <w:pPr>
        <w:pStyle w:val="ConsPlusNonformat"/>
        <w:ind w:firstLine="567"/>
        <w:jc w:val="both"/>
        <w:rPr>
          <w:rFonts w:ascii="Arial" w:hAnsi="Arial" w:cs="Arial"/>
        </w:rPr>
      </w:pPr>
      <w:r w:rsidRPr="00210FDB">
        <w:rPr>
          <w:rFonts w:ascii="Arial" w:eastAsia="Times New Roman" w:hAnsi="Arial" w:cs="Arial"/>
        </w:rPr>
        <w:t xml:space="preserve">Исполнитель организует обучение сотрудников, направленных Заказчиком на обучение, на курсах повышения квалификации по образовательной программе </w:t>
      </w:r>
      <w:r w:rsidR="006D004B" w:rsidRPr="00210FDB">
        <w:rPr>
          <w:rFonts w:ascii="Arial" w:hAnsi="Arial" w:cs="Arial"/>
        </w:rPr>
        <w:t>«Организация закупочной деятельности отдельными видами юридических лиц по Закону № 223-ФЗ»</w:t>
      </w:r>
      <w:r w:rsidR="006D004B" w:rsidRPr="00210FDB">
        <w:rPr>
          <w:rFonts w:ascii="Arial" w:hAnsi="Arial" w:cs="Arial"/>
          <w:b/>
        </w:rPr>
        <w:t xml:space="preserve"> </w:t>
      </w:r>
      <w:r w:rsidRPr="00210FDB">
        <w:rPr>
          <w:rFonts w:ascii="Arial" w:eastAsia="Times New Roman" w:hAnsi="Arial" w:cs="Arial"/>
        </w:rPr>
        <w:t>в объеме 144 академических часов с выдачей удостоверения о повышении квалификации</w:t>
      </w:r>
    </w:p>
    <w:p w:rsidR="006128C6" w:rsidRPr="00210FDB" w:rsidRDefault="006128C6" w:rsidP="00AE673B">
      <w:pPr>
        <w:pStyle w:val="ConsPlusNormal"/>
        <w:ind w:firstLine="567"/>
        <w:jc w:val="both"/>
      </w:pPr>
      <w:r w:rsidRPr="00210FDB">
        <w:t xml:space="preserve">1.2. Количество </w:t>
      </w:r>
      <w:r w:rsidR="003C6553" w:rsidRPr="00210FDB">
        <w:t>сотрудников заказчика</w:t>
      </w:r>
      <w:r w:rsidRPr="00210FDB">
        <w:t>, подлежащих обучению по Программе - ________ (________) человек.</w:t>
      </w:r>
    </w:p>
    <w:p w:rsidR="006128C6" w:rsidRPr="00210FDB" w:rsidRDefault="006128C6" w:rsidP="00AE673B">
      <w:pPr>
        <w:pStyle w:val="ConsPlusNormal"/>
        <w:ind w:firstLine="567"/>
        <w:jc w:val="both"/>
      </w:pPr>
      <w:r w:rsidRPr="00210FDB">
        <w:t>1.3. Требования к содержанию и объему оказываемых Услуг, а также иные условия оказания Услуг определяются Заказом на оказание услуг (</w:t>
      </w:r>
      <w:hyperlink w:anchor="Par288" w:tooltip="                          Заказ на оказание услуг" w:history="1">
        <w:r w:rsidRPr="00210FDB">
          <w:t xml:space="preserve">Приложение </w:t>
        </w:r>
        <w:r w:rsidR="003C6553" w:rsidRPr="00210FDB">
          <w:t>№</w:t>
        </w:r>
        <w:r w:rsidRPr="00210FDB">
          <w:t xml:space="preserve"> 1</w:t>
        </w:r>
      </w:hyperlink>
      <w:r w:rsidRPr="00210FDB">
        <w:t xml:space="preserve"> к </w:t>
      </w:r>
      <w:r w:rsidR="00EA1E88" w:rsidRPr="00210FDB">
        <w:t>Договору</w:t>
      </w:r>
      <w:r w:rsidRPr="00210FDB">
        <w:t>).</w:t>
      </w:r>
    </w:p>
    <w:p w:rsidR="006128C6" w:rsidRPr="00210FDB" w:rsidRDefault="006128C6" w:rsidP="00AE673B">
      <w:pPr>
        <w:pStyle w:val="ConsPlusNormal"/>
        <w:ind w:firstLine="567"/>
        <w:jc w:val="both"/>
      </w:pPr>
      <w:r w:rsidRPr="00210FDB">
        <w:t>1.4. Сроки оказания Услуг:</w:t>
      </w:r>
    </w:p>
    <w:p w:rsidR="00C759C3" w:rsidRPr="00210FDB" w:rsidRDefault="006128C6" w:rsidP="00C759C3">
      <w:pPr>
        <w:pStyle w:val="ConsPlusNormal"/>
        <w:ind w:firstLine="540"/>
        <w:jc w:val="both"/>
      </w:pPr>
      <w:r w:rsidRPr="00210FDB">
        <w:t xml:space="preserve">Начальный срок оказания Услуг: </w:t>
      </w:r>
      <w:r w:rsidR="00C759C3" w:rsidRPr="00210FDB">
        <w:t>не позднее _________ 20__ года.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Конечный срок оказания Услуг: не позднее _________ 20__ года.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1.5. Место оказания Услуг - </w:t>
      </w:r>
      <w:r w:rsidR="00C743DD" w:rsidRPr="00210FDB">
        <w:t>дистанционно</w:t>
      </w:r>
      <w:r w:rsidRPr="00210FDB">
        <w:t>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EA1E88" w:rsidP="006128C6">
      <w:pPr>
        <w:pStyle w:val="ConsPlusNormal"/>
        <w:jc w:val="center"/>
        <w:outlineLvl w:val="1"/>
      </w:pPr>
      <w:r w:rsidRPr="00210FDB">
        <w:t>2. ЦЕНА ДОГОВОР</w:t>
      </w:r>
      <w:r w:rsidR="006128C6" w:rsidRPr="00210FDB">
        <w:t>А И ПОРЯДОК РАСЧЕТОВ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2.1. Цена </w:t>
      </w:r>
      <w:r w:rsidR="00EA1E88" w:rsidRPr="00210FDB">
        <w:t xml:space="preserve">Договора </w:t>
      </w:r>
      <w:r w:rsidRPr="00210FDB">
        <w:t>устанавливается в российских рублях.</w:t>
      </w:r>
    </w:p>
    <w:p w:rsidR="006128C6" w:rsidRPr="00210FDB" w:rsidRDefault="00EA1E88" w:rsidP="006128C6">
      <w:pPr>
        <w:pStyle w:val="ConsPlusNormal"/>
        <w:ind w:firstLine="540"/>
        <w:jc w:val="both"/>
      </w:pPr>
      <w:r w:rsidRPr="00210FDB">
        <w:t>2.2. Цена Договора</w:t>
      </w:r>
      <w:r w:rsidR="006128C6" w:rsidRPr="00210FDB">
        <w:t xml:space="preserve"> в соответствии с расчетом (</w:t>
      </w:r>
      <w:hyperlink w:anchor="Par333" w:tooltip="                           Расчет стоимости услуг" w:history="1">
        <w:r w:rsidR="006128C6" w:rsidRPr="00210FDB">
          <w:t xml:space="preserve">Приложение </w:t>
        </w:r>
        <w:r w:rsidR="003C6553" w:rsidRPr="00210FDB">
          <w:t>№</w:t>
        </w:r>
        <w:r w:rsidR="006128C6" w:rsidRPr="00210FDB">
          <w:t xml:space="preserve"> 2</w:t>
        </w:r>
      </w:hyperlink>
      <w:r w:rsidR="006128C6" w:rsidRPr="00210FDB">
        <w:t xml:space="preserve"> к </w:t>
      </w:r>
      <w:r w:rsidRPr="00210FDB">
        <w:t>Договор</w:t>
      </w:r>
      <w:r w:rsidR="006128C6" w:rsidRPr="00210FDB">
        <w:t>у) составляет ________ (________) руб. ____ коп</w:t>
      </w:r>
      <w:proofErr w:type="gramStart"/>
      <w:r w:rsidR="006128C6" w:rsidRPr="00210FDB">
        <w:t>.</w:t>
      </w:r>
      <w:proofErr w:type="gramEnd"/>
      <w:r w:rsidR="006128C6" w:rsidRPr="00210FDB">
        <w:t xml:space="preserve"> и в соответствии с подпунктом 14 пункта 2 статьи 149 Налогово</w:t>
      </w:r>
      <w:r w:rsidR="00C743DD" w:rsidRPr="00210FDB">
        <w:t>го кодекса Российской Федерации</w:t>
      </w:r>
      <w:r w:rsidR="006128C6" w:rsidRPr="00210FDB">
        <w:t xml:space="preserve"> налогом на добавленную стоимость не облагается.</w:t>
      </w:r>
    </w:p>
    <w:p w:rsidR="003C6553" w:rsidRPr="00210FDB" w:rsidRDefault="006D004B" w:rsidP="006128C6">
      <w:pPr>
        <w:pStyle w:val="ConsPlusNormal"/>
        <w:ind w:firstLine="540"/>
        <w:jc w:val="both"/>
      </w:pPr>
      <w:r w:rsidRPr="00210FDB">
        <w:t>С</w:t>
      </w:r>
      <w:r w:rsidR="006128C6" w:rsidRPr="00210FDB">
        <w:t xml:space="preserve">тоимость обучения одного </w:t>
      </w:r>
      <w:r w:rsidR="003C6553" w:rsidRPr="00210FDB">
        <w:t xml:space="preserve">сотрудника Заказчика </w:t>
      </w:r>
      <w:r w:rsidR="006128C6" w:rsidRPr="00210FDB">
        <w:t xml:space="preserve">составляет ________ (___________) руб. </w:t>
      </w:r>
    </w:p>
    <w:p w:rsidR="006128C6" w:rsidRPr="00210FDB" w:rsidRDefault="006128C6" w:rsidP="006D004B">
      <w:pPr>
        <w:pStyle w:val="ConsPlusNormal"/>
        <w:ind w:firstLine="540"/>
        <w:jc w:val="both"/>
      </w:pPr>
      <w:r w:rsidRPr="00210FDB">
        <w:t>2.3. Цена</w:t>
      </w:r>
      <w:r w:rsidR="00EA1E88" w:rsidRPr="00210FDB">
        <w:t xml:space="preserve"> Договора </w:t>
      </w:r>
      <w:r w:rsidRPr="00210FDB">
        <w:t xml:space="preserve">является твердой и не подлежит изменению в течение срока действия </w:t>
      </w:r>
      <w:r w:rsidR="00EA1E88" w:rsidRPr="00210FDB">
        <w:t>Договора</w:t>
      </w:r>
      <w:r w:rsidRPr="00210FDB">
        <w:t xml:space="preserve">, за исключением случаев, предусмотренных </w:t>
      </w:r>
      <w:r w:rsidR="0093255E" w:rsidRPr="00210FDB">
        <w:t>Законом №</w:t>
      </w:r>
      <w:r w:rsidR="00EA1E88" w:rsidRPr="00210FDB">
        <w:t xml:space="preserve"> 223-ФЗ, Положения о закупках и гражданского законодательства.</w:t>
      </w:r>
    </w:p>
    <w:p w:rsidR="006128C6" w:rsidRPr="00210FDB" w:rsidRDefault="006128C6" w:rsidP="006D004B">
      <w:pPr>
        <w:pStyle w:val="ConsPlusNormal"/>
        <w:ind w:firstLine="540"/>
        <w:jc w:val="both"/>
      </w:pPr>
      <w:r w:rsidRPr="00210FDB">
        <w:t xml:space="preserve">2.4. В цену </w:t>
      </w:r>
      <w:r w:rsidR="00EA1E88" w:rsidRPr="00210FDB">
        <w:t>Договора</w:t>
      </w:r>
      <w:r w:rsidRPr="00210FDB">
        <w:t xml:space="preserve"> входят все расходы, связанные с выполнением Исполнителем обязательств по </w:t>
      </w:r>
      <w:r w:rsidR="00EA1E88" w:rsidRPr="00210FDB">
        <w:t>Договор</w:t>
      </w:r>
      <w:r w:rsidRPr="00210FDB">
        <w:t xml:space="preserve">у, включая расходы на учебно-методические материалы, уплату налогов и других обязательных платежей, которые Исполнитель должен выплатить в связи с выполнением обязательств по </w:t>
      </w:r>
      <w:r w:rsidR="00EA1E88" w:rsidRPr="00210FDB">
        <w:t>Договор</w:t>
      </w:r>
      <w:r w:rsidRPr="00210FDB">
        <w:t>у в соответствии с законодательством Российской Федерации.</w:t>
      </w:r>
    </w:p>
    <w:p w:rsidR="006128C6" w:rsidRPr="00210FDB" w:rsidRDefault="00EA1E88" w:rsidP="006D004B">
      <w:pPr>
        <w:pStyle w:val="ConsPlusNormal"/>
        <w:ind w:firstLine="540"/>
        <w:jc w:val="both"/>
      </w:pPr>
      <w:r w:rsidRPr="00210FDB">
        <w:t>2.5</w:t>
      </w:r>
      <w:r w:rsidR="006128C6" w:rsidRPr="00210FDB">
        <w:t>. Оплата Услуг производится в форме безналичных расчетов.</w:t>
      </w:r>
    </w:p>
    <w:p w:rsidR="00F74CC2" w:rsidRPr="00210FDB" w:rsidRDefault="006128C6" w:rsidP="006D004B">
      <w:pPr>
        <w:pStyle w:val="ConsPlusNormal"/>
        <w:ind w:firstLine="540"/>
        <w:jc w:val="both"/>
      </w:pPr>
      <w:r w:rsidRPr="00210FDB">
        <w:t>2.</w:t>
      </w:r>
      <w:r w:rsidR="00EA1E88" w:rsidRPr="00210FDB">
        <w:t>6</w:t>
      </w:r>
      <w:r w:rsidRPr="00210FDB">
        <w:t xml:space="preserve">. </w:t>
      </w:r>
      <w:r w:rsidR="00F74CC2" w:rsidRPr="00210FDB">
        <w:t xml:space="preserve">Стоимость услуг по настоящему Договору составляет </w:t>
      </w:r>
      <w:r w:rsidR="00F74CC2" w:rsidRPr="00210FDB">
        <w:rPr>
          <w:b/>
        </w:rPr>
        <w:t xml:space="preserve">_________(___________) </w:t>
      </w:r>
      <w:r w:rsidR="00F74CC2" w:rsidRPr="00210FDB">
        <w:t xml:space="preserve">рублей 00 копеек и определена из расчета </w:t>
      </w:r>
      <w:r w:rsidR="00F74CC2" w:rsidRPr="00210FDB">
        <w:rPr>
          <w:b/>
        </w:rPr>
        <w:t xml:space="preserve">___________(_________) </w:t>
      </w:r>
      <w:r w:rsidR="00F74CC2" w:rsidRPr="00210FDB">
        <w:t xml:space="preserve">рублей 00 копеек за обучение одного "Слушателя". </w:t>
      </w:r>
      <w:r w:rsidR="00F74CC2" w:rsidRPr="00210FDB">
        <w:rPr>
          <w:rFonts w:eastAsia="Times New Roman"/>
          <w:color w:val="000000"/>
        </w:rPr>
        <w:t>НДС не предусмотрен. "</w:t>
      </w:r>
      <w:r w:rsidR="00F74CC2" w:rsidRPr="00210FDB">
        <w:t>Исполнитель" применяет УСН</w:t>
      </w:r>
      <w:r w:rsidR="00F74CC2" w:rsidRPr="00210FDB">
        <w:rPr>
          <w:b/>
        </w:rPr>
        <w:t xml:space="preserve">.  </w:t>
      </w:r>
    </w:p>
    <w:p w:rsidR="006128C6" w:rsidRPr="00210FDB" w:rsidRDefault="00EA1E88" w:rsidP="006128C6">
      <w:pPr>
        <w:pStyle w:val="ConsPlusNormal"/>
        <w:ind w:firstLine="540"/>
        <w:jc w:val="both"/>
      </w:pPr>
      <w:r w:rsidRPr="00210FDB">
        <w:t>2.7</w:t>
      </w:r>
      <w:r w:rsidR="006128C6" w:rsidRPr="00210FDB">
        <w:t>. В случае невозможности исполнения по вине Заказчика, оплате подлежат только фактич</w:t>
      </w:r>
      <w:r w:rsidRPr="00210FDB">
        <w:t>ески оказанные Исполнителем по Договор</w:t>
      </w:r>
      <w:r w:rsidR="006128C6" w:rsidRPr="00210FDB">
        <w:t>у Услуги.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2.</w:t>
      </w:r>
      <w:r w:rsidR="00EA1E88" w:rsidRPr="00210FDB">
        <w:t>8</w:t>
      </w:r>
      <w:r w:rsidRPr="00210FDB">
        <w:t xml:space="preserve">. В случае отчисления </w:t>
      </w:r>
      <w:r w:rsidR="00FF4876" w:rsidRPr="00210FDB">
        <w:t>сотрудника Заказчика</w:t>
      </w:r>
      <w:r w:rsidRPr="00210FDB">
        <w:t xml:space="preserve"> по причинам, указанным в </w:t>
      </w:r>
      <w:hyperlink w:anchor="Par167" w:tooltip="б) отчислять гражданских служащих, проходящих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, а также за неу" w:history="1">
        <w:r w:rsidRPr="00210FDB">
          <w:t>подпункте "б" пункта 3.4</w:t>
        </w:r>
      </w:hyperlink>
      <w:r w:rsidRPr="00210FDB">
        <w:t xml:space="preserve"> </w:t>
      </w:r>
      <w:r w:rsidR="00EA1E88" w:rsidRPr="00210FDB">
        <w:t>Договор</w:t>
      </w:r>
      <w:r w:rsidRPr="00210FDB">
        <w:t>а, услуги Исполнителя оплачиваются в объеме, равном фактически оказанным Услугам.</w:t>
      </w:r>
    </w:p>
    <w:p w:rsidR="006128C6" w:rsidRPr="00210FDB" w:rsidRDefault="00EA1E88" w:rsidP="006128C6">
      <w:pPr>
        <w:pStyle w:val="ConsPlusNormal"/>
        <w:ind w:firstLine="540"/>
        <w:jc w:val="both"/>
      </w:pPr>
      <w:r w:rsidRPr="00210FDB">
        <w:t>2.9</w:t>
      </w:r>
      <w:r w:rsidR="006128C6" w:rsidRPr="00210FDB">
        <w:t>. Датой оплаты оказанных Услуг считается дата списания денежных средств со счета Заказчика (лицевого счета получателя средств федерального бюджета).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6128C6">
      <w:pPr>
        <w:pStyle w:val="ConsPlusNormal"/>
        <w:jc w:val="center"/>
        <w:outlineLvl w:val="1"/>
      </w:pPr>
      <w:r w:rsidRPr="00210FDB">
        <w:t>3. ВЗАИМОДЕЙСТВИЕ СТОРОН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3.1. Заказчик обязуется: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а) формировать состав учебных групп;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б) своевременно направлять</w:t>
      </w:r>
      <w:r w:rsidR="00C759C3" w:rsidRPr="00210FDB">
        <w:t xml:space="preserve"> своих</w:t>
      </w:r>
      <w:r w:rsidR="00AE673B" w:rsidRPr="00210FDB">
        <w:t xml:space="preserve"> </w:t>
      </w:r>
      <w:r w:rsidR="00C759C3" w:rsidRPr="00210FDB">
        <w:t>сотрудников</w:t>
      </w:r>
      <w:r w:rsidRPr="00210FDB">
        <w:t xml:space="preserve"> на обучение и прохождение итоговой аттестации;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lastRenderedPageBreak/>
        <w:t xml:space="preserve">в) обеспечить приемку Услуг, оказанных Исполнителем, в соответствии с </w:t>
      </w:r>
      <w:hyperlink w:anchor="Par169" w:tooltip="4. ПОРЯДОК СДАЧИ И ПРИЕМКИ ОКАЗАННЫХ УСЛУГ" w:history="1">
        <w:r w:rsidRPr="00210FDB">
          <w:t>разделом 4</w:t>
        </w:r>
      </w:hyperlink>
      <w:r w:rsidRPr="00210FDB">
        <w:t xml:space="preserve"> </w:t>
      </w:r>
      <w:r w:rsidR="00EA1E88" w:rsidRPr="00210FDB">
        <w:t>Договор</w:t>
      </w:r>
      <w:r w:rsidRPr="00210FDB">
        <w:t>а и при отсутствии претензий относительно их объема, качества и соблюдения сроков их оказания подписать Акт сдачи-приемки оказанных услуг;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г) </w:t>
      </w:r>
      <w:r w:rsidR="00F74CC2" w:rsidRPr="00210FDB">
        <w:rPr>
          <w:rFonts w:eastAsia="Times New Roman"/>
          <w:color w:val="000000"/>
        </w:rPr>
        <w:t>Оплатить стоимость обучения в размере _________ рублей 00 копеек за ___ (____) слушателя (ей), путем безналичного перечисл</w:t>
      </w:r>
      <w:r w:rsidR="008F3B5C" w:rsidRPr="00210FDB">
        <w:rPr>
          <w:rFonts w:eastAsia="Times New Roman"/>
          <w:color w:val="000000"/>
        </w:rPr>
        <w:t xml:space="preserve">ения вышеуказанной </w:t>
      </w:r>
      <w:r w:rsidR="00F74CC2" w:rsidRPr="00210FDB">
        <w:rPr>
          <w:rFonts w:eastAsia="Times New Roman"/>
          <w:color w:val="000000"/>
        </w:rPr>
        <w:t>суммы</w:t>
      </w:r>
      <w:r w:rsidR="00343864" w:rsidRPr="00210FDB">
        <w:rPr>
          <w:rFonts w:eastAsia="Times New Roman"/>
          <w:color w:val="000000"/>
        </w:rPr>
        <w:t xml:space="preserve"> на расчетный счет Исполнителя</w:t>
      </w:r>
      <w:r w:rsidR="00F74CC2" w:rsidRPr="00210FDB">
        <w:rPr>
          <w:rFonts w:eastAsia="Times New Roman"/>
          <w:color w:val="000000"/>
        </w:rPr>
        <w:t xml:space="preserve"> в соответствии с условиями настоящего Договора в течение </w:t>
      </w:r>
      <w:r w:rsidR="00D13106" w:rsidRPr="00210FDB">
        <w:rPr>
          <w:rFonts w:eastAsia="Times New Roman"/>
          <w:color w:val="000000"/>
        </w:rPr>
        <w:t>_____________</w:t>
      </w:r>
      <w:r w:rsidR="00F74CC2" w:rsidRPr="00210FDB">
        <w:rPr>
          <w:rFonts w:eastAsia="Times New Roman"/>
          <w:color w:val="000000"/>
        </w:rPr>
        <w:t xml:space="preserve"> </w:t>
      </w:r>
      <w:r w:rsidR="008F3B5C" w:rsidRPr="00210FDB">
        <w:t>с момента подписания</w:t>
      </w:r>
      <w:r w:rsidR="00F74CC2" w:rsidRPr="00210FDB">
        <w:t xml:space="preserve"> "Сторонами" </w:t>
      </w:r>
      <w:r w:rsidR="00F74CC2" w:rsidRPr="00210FDB">
        <w:rPr>
          <w:color w:val="000000"/>
        </w:rPr>
        <w:t>настоящего Договора</w:t>
      </w:r>
      <w:r w:rsidR="00F74CC2" w:rsidRPr="00210FDB">
        <w:t>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3.2. Заказчик имеет право: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а) контролировать качество образовательных услуг, оказываемых Исполнителем в соответствии с Заказом на оказание услуг, в том числе путем участия в работе соответствующей аттестационной комиссии, формируемой Исполнителем;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б) при исполнении </w:t>
      </w:r>
      <w:r w:rsidR="00EA1E88" w:rsidRPr="00210FDB">
        <w:t>Договор</w:t>
      </w:r>
      <w:r w:rsidRPr="00210FDB">
        <w:t xml:space="preserve">а по согласованию с Исполнителем изменять объем предусмотренных </w:t>
      </w:r>
      <w:r w:rsidR="00EA1E88" w:rsidRPr="00210FDB">
        <w:t>Договор</w:t>
      </w:r>
      <w:r w:rsidRPr="00210FDB">
        <w:t xml:space="preserve">ом Услуг </w:t>
      </w:r>
      <w:r w:rsidR="00EA1E88" w:rsidRPr="00210FDB">
        <w:t>в соответствии с Законом № 223-ФЗ, Положением о закупке и гражданским законодательством;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в) направлять Исполнителю запросы о ходе исполнения настоящего </w:t>
      </w:r>
      <w:r w:rsidR="00EA1E88" w:rsidRPr="00210FDB">
        <w:t>Договор</w:t>
      </w:r>
      <w:r w:rsidRPr="00210FDB">
        <w:t>а с целью контроля оказываемых Услуг.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3.3. Исполнитель обязуется: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а) оказать Услуги в соответствии с требованиями законодательства Российской Федерации в сфере дополнительного профессионального образования;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б) организовать учебный процесс в соответствии с Заказом на оказание услуг и обеспечивать необходимые условия для освоения Программы</w:t>
      </w:r>
      <w:r w:rsidR="00FF4876" w:rsidRPr="00210FDB">
        <w:t xml:space="preserve"> сотрудниками Заказчика</w:t>
      </w:r>
      <w:r w:rsidRPr="00210FDB">
        <w:t>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в) обеспечить принимаемых на обучение </w:t>
      </w:r>
      <w:r w:rsidR="00FF4876" w:rsidRPr="00210FDB">
        <w:t>сотрудников Заказчика</w:t>
      </w:r>
      <w:r w:rsidRPr="00210FDB">
        <w:t xml:space="preserve"> учебно-методическими материалами, необходимыми для учебного процесса;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г) </w:t>
      </w:r>
      <w:r w:rsidR="008656E8" w:rsidRPr="00210FDB">
        <w:t xml:space="preserve">при необходимости, </w:t>
      </w:r>
      <w:r w:rsidRPr="00210FDB">
        <w:t xml:space="preserve">организовать прием </w:t>
      </w:r>
      <w:r w:rsidR="008656E8" w:rsidRPr="00210FDB">
        <w:t>групп,</w:t>
      </w:r>
      <w:r w:rsidRPr="00210FDB">
        <w:t xml:space="preserve"> обучающихся и предоставить за счет средств Заказчика иногородним </w:t>
      </w:r>
      <w:r w:rsidR="00FF4876" w:rsidRPr="00210FDB">
        <w:t>сотрудникам Заказчика</w:t>
      </w:r>
      <w:r w:rsidRPr="00210FDB">
        <w:t xml:space="preserve"> на весь срок обучения место для проживания;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д) сформировать аттестационную комиссию и провести по итогам обучения итоговую аттестацию </w:t>
      </w:r>
      <w:r w:rsidR="00FF4876" w:rsidRPr="00210FDB">
        <w:t>сотрудников Заказчика</w:t>
      </w:r>
      <w:r w:rsidRPr="00210FDB">
        <w:t>, прошедших обучение.</w:t>
      </w:r>
    </w:p>
    <w:p w:rsidR="006128C6" w:rsidRPr="00210FDB" w:rsidRDefault="00FF4876" w:rsidP="006128C6">
      <w:pPr>
        <w:pStyle w:val="ConsPlusNonformat"/>
        <w:jc w:val="both"/>
        <w:rPr>
          <w:rFonts w:ascii="Arial" w:hAnsi="Arial" w:cs="Arial"/>
        </w:rPr>
      </w:pPr>
      <w:r w:rsidRPr="00210FDB">
        <w:rPr>
          <w:rFonts w:ascii="Arial" w:hAnsi="Arial" w:cs="Arial"/>
        </w:rPr>
        <w:t>Сотрудникам Заказчика</w:t>
      </w:r>
      <w:r w:rsidR="006128C6" w:rsidRPr="00210FDB">
        <w:rPr>
          <w:rFonts w:ascii="Arial" w:hAnsi="Arial" w:cs="Arial"/>
        </w:rPr>
        <w:t xml:space="preserve">, прошедшим итоговую аттестацию, </w:t>
      </w:r>
      <w:r w:rsidRPr="00210FDB">
        <w:rPr>
          <w:rFonts w:ascii="Arial" w:hAnsi="Arial" w:cs="Arial"/>
        </w:rPr>
        <w:t>выдать</w:t>
      </w:r>
      <w:r w:rsidR="00AE673B" w:rsidRPr="00210FDB">
        <w:rPr>
          <w:rFonts w:ascii="Arial" w:hAnsi="Arial" w:cs="Arial"/>
        </w:rPr>
        <w:t xml:space="preserve"> </w:t>
      </w:r>
      <w:r w:rsidRPr="00210FDB">
        <w:rPr>
          <w:rFonts w:ascii="Arial" w:hAnsi="Arial" w:cs="Arial"/>
        </w:rPr>
        <w:t xml:space="preserve">удостоверение о повышении квалификации образца, </w:t>
      </w:r>
      <w:r w:rsidR="006128C6" w:rsidRPr="00210FDB">
        <w:rPr>
          <w:rFonts w:ascii="Arial" w:hAnsi="Arial" w:cs="Arial"/>
        </w:rPr>
        <w:t>самостоятельно устанавливаемого Исполнителем;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е) своими силами и за свой счет устранять допущенные по его вине в оказанных Услугах недостатки;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ж) представлять по требованию Заказчика необходимую документацию, относящуюся к Услугам по </w:t>
      </w:r>
      <w:r w:rsidR="00EA1E88" w:rsidRPr="00210FDB">
        <w:t>Договору</w:t>
      </w:r>
      <w:r w:rsidRPr="00210FDB">
        <w:t>, и создавать условия для проверки хода оказания Услуг.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3.4. Исполнитель имеет право: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а) привлекать для преподавания дисциплин, предусмотренных Программой, на договорной основе высококвалифицированных специалистов из числа руководителей и ведущих специалистов государственных органов, а также преподавателей российских и иностранных образовательных организаций;</w:t>
      </w:r>
    </w:p>
    <w:p w:rsidR="006128C6" w:rsidRPr="00210FDB" w:rsidRDefault="006128C6" w:rsidP="006128C6">
      <w:pPr>
        <w:pStyle w:val="ConsPlusNormal"/>
        <w:ind w:firstLine="540"/>
        <w:jc w:val="both"/>
      </w:pPr>
      <w:bookmarkStart w:id="0" w:name="Par167"/>
      <w:bookmarkEnd w:id="0"/>
      <w:r w:rsidRPr="00210FDB">
        <w:t xml:space="preserve">б) отчислять </w:t>
      </w:r>
      <w:r w:rsidR="00FF4876" w:rsidRPr="00210FDB">
        <w:t>сотрудников Заказчика</w:t>
      </w:r>
      <w:r w:rsidRPr="00210FDB">
        <w:t>, проходящих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организации, а также за неуспеваемость в случае невыполнения ими контрольных заданий, предусмотренных Заказом на оказание услуг, о чем Заказчик информируется в трехдневный срок.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6128C6">
      <w:pPr>
        <w:pStyle w:val="ConsPlusNormal"/>
        <w:jc w:val="center"/>
        <w:outlineLvl w:val="1"/>
      </w:pPr>
      <w:bookmarkStart w:id="1" w:name="Par169"/>
      <w:bookmarkEnd w:id="1"/>
      <w:r w:rsidRPr="00210FDB">
        <w:t>4. ПОРЯДОК СДАЧИ И ПРИЕМКИ ОКАЗАННЫХ УСЛУГ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4.1. Исполнитель в соответствии с условиями </w:t>
      </w:r>
      <w:r w:rsidR="00EA1E88" w:rsidRPr="00210FDB">
        <w:t>Договор</w:t>
      </w:r>
      <w:r w:rsidRPr="00210FDB">
        <w:t xml:space="preserve">а обязан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EA1E88" w:rsidRPr="00210FDB">
        <w:t>Договор</w:t>
      </w:r>
      <w:r w:rsidRPr="00210FDB">
        <w:t xml:space="preserve">а, а также к установленному </w:t>
      </w:r>
      <w:r w:rsidR="00EA1E88" w:rsidRPr="00210FDB">
        <w:t>Договор</w:t>
      </w:r>
      <w:r w:rsidRPr="00210FDB">
        <w:t xml:space="preserve">ом сроку обязан предоставить Заказчику результаты оказания Услуг, предусмотренных </w:t>
      </w:r>
      <w:r w:rsidR="00EA1E88" w:rsidRPr="00210FDB">
        <w:t>Договор</w:t>
      </w:r>
      <w:r w:rsidRPr="00210FDB">
        <w:t xml:space="preserve">ом, при этом Заказчик обязан обеспечить приемку оказанных Услуг в соответствии с </w:t>
      </w:r>
      <w:r w:rsidR="00EA1E88" w:rsidRPr="00210FDB">
        <w:t>Законом № 223</w:t>
      </w:r>
      <w:r w:rsidR="0093255E" w:rsidRPr="00210FDB">
        <w:t>-ФЗ</w:t>
      </w:r>
      <w:r w:rsidR="00EA1E88" w:rsidRPr="00210FDB">
        <w:t xml:space="preserve"> и Положением о закупке.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4.2. Для проверки предоставленных Исполнителем результатов обучения, в части их соответствия условиям </w:t>
      </w:r>
      <w:r w:rsidR="00EA1E88" w:rsidRPr="00210FDB">
        <w:t>Договор</w:t>
      </w:r>
      <w:r w:rsidRPr="00210FDB">
        <w:t xml:space="preserve">а Заказчик проводит экспертизу. Экспертиза результатов, предусмотренных </w:t>
      </w:r>
      <w:r w:rsidR="00EA1E88" w:rsidRPr="00210FDB">
        <w:t>Договор</w:t>
      </w:r>
      <w:r w:rsidRPr="00210FDB">
        <w:t>ом, может проводиться Заказчиком своими силами или к ее проведению могут привлекаться эксперты, экспертные организации.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4.3. Для проведения экспертизы результатов, предусмотренных </w:t>
      </w:r>
      <w:r w:rsidR="00EA1E88" w:rsidRPr="00210FDB">
        <w:t>Договор</w:t>
      </w:r>
      <w:r w:rsidRPr="00210FDB">
        <w:t xml:space="preserve">ом, эксперты, экспертные организации имеют право запрашивать у Заказчика и Исполнителя дополнительные материалы, относящиеся к условиям исполнения </w:t>
      </w:r>
      <w:r w:rsidR="00EA1E88" w:rsidRPr="00210FDB">
        <w:t>Договор</w:t>
      </w:r>
      <w:r w:rsidRPr="00210FDB">
        <w:t xml:space="preserve">а и отдельным этапам исполнения </w:t>
      </w:r>
      <w:r w:rsidR="00EA1E88" w:rsidRPr="00210FDB">
        <w:t>Договор</w:t>
      </w:r>
      <w:r w:rsidRPr="00210FDB">
        <w:t xml:space="preserve">а. Результаты такой экспертизы оформляются в виде заключения, которое подписывается экспертом, уполномоченным представителем экспертной организации. В случае, если по результатам такой экспертизы установлены нарушения требований </w:t>
      </w:r>
      <w:r w:rsidR="00EA1E88" w:rsidRPr="00210FDB">
        <w:t>Договор</w:t>
      </w:r>
      <w:r w:rsidRPr="00210FDB">
        <w:t xml:space="preserve">а, не препятствующие приемке услуг, оказанных в соответствии с </w:t>
      </w:r>
      <w:r w:rsidR="00EA1E88" w:rsidRPr="00210FDB">
        <w:t>Договор</w:t>
      </w:r>
      <w:r w:rsidRPr="00210FDB">
        <w:t>ом, в заключении могут содержаться предложения об устранении данных нарушений, в том числе с указанием срока их устранения.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4.4. По решению Заказчика для приемки услуг, оказанных в соответствии с </w:t>
      </w:r>
      <w:r w:rsidR="00EA1E88" w:rsidRPr="00210FDB">
        <w:t>Договор</w:t>
      </w:r>
      <w:r w:rsidRPr="00210FDB">
        <w:t>ом, может создаваться приемочная комиссия.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4.5. Приемка результатов оказанных в соответствии с </w:t>
      </w:r>
      <w:r w:rsidR="00EA1E88" w:rsidRPr="00210FDB">
        <w:t>Договор</w:t>
      </w:r>
      <w:r w:rsidRPr="00210FDB">
        <w:t xml:space="preserve">ом услуг осуществляется Заказчиком </w:t>
      </w:r>
      <w:r w:rsidRPr="00210FDB">
        <w:lastRenderedPageBreak/>
        <w:t xml:space="preserve">в течение </w:t>
      </w:r>
      <w:r w:rsidR="00540528" w:rsidRPr="00210FDB">
        <w:t>3</w:t>
      </w:r>
      <w:r w:rsidRPr="00210FDB">
        <w:t xml:space="preserve"> (</w:t>
      </w:r>
      <w:r w:rsidR="00540528" w:rsidRPr="00210FDB">
        <w:t>Трех</w:t>
      </w:r>
      <w:r w:rsidRPr="00210FDB">
        <w:t>) рабочих дней со дня получения Акта сдачи-приемки оказанных услуг (</w:t>
      </w:r>
      <w:hyperlink w:anchor="Par446" w:tooltip="                                    АКТ" w:history="1">
        <w:r w:rsidRPr="00210FDB">
          <w:t xml:space="preserve">Приложение </w:t>
        </w:r>
        <w:r w:rsidR="00540528" w:rsidRPr="00210FDB">
          <w:t>№</w:t>
        </w:r>
        <w:r w:rsidRPr="00210FDB">
          <w:t xml:space="preserve"> 3</w:t>
        </w:r>
      </w:hyperlink>
      <w:r w:rsidRPr="00210FDB">
        <w:t xml:space="preserve"> к </w:t>
      </w:r>
      <w:r w:rsidR="00EA1E88" w:rsidRPr="00210FDB">
        <w:t>Договор</w:t>
      </w:r>
      <w:r w:rsidRPr="00210FDB">
        <w:t xml:space="preserve">у),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Исполнителю в течение </w:t>
      </w:r>
      <w:r w:rsidR="00540528" w:rsidRPr="00210FDB">
        <w:t>3</w:t>
      </w:r>
      <w:r w:rsidRPr="00210FDB">
        <w:t xml:space="preserve"> (</w:t>
      </w:r>
      <w:r w:rsidR="00540528" w:rsidRPr="00210FDB">
        <w:t>Трех</w:t>
      </w:r>
      <w:r w:rsidRPr="00210FDB">
        <w:t>) рабочих дней Заказчиком направляется в письменной форме мотивированный отказ от подписания Акта сдачи-приемки оказанных услуг.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</w:t>
      </w:r>
      <w:r w:rsidR="00EA1E88" w:rsidRPr="00210FDB">
        <w:t>льтатов услуг, предусмотренных Договором.</w:t>
      </w:r>
      <w:r w:rsidRPr="00210FDB">
        <w:t xml:space="preserve"> Заказчик (приемочная комиссия)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>4.6. Заказчик вправе не отказывать в приемке резу</w:t>
      </w:r>
      <w:r w:rsidR="00EA1E88" w:rsidRPr="00210FDB">
        <w:t>льтатов услуг, предусмотренных Договор</w:t>
      </w:r>
      <w:r w:rsidRPr="00210FDB">
        <w:t xml:space="preserve">ом, в случае выявления несоответствия этих результатов условиям </w:t>
      </w:r>
      <w:r w:rsidR="00EA1E88" w:rsidRPr="00210FDB">
        <w:t>Договор</w:t>
      </w:r>
      <w:r w:rsidRPr="00210FDB">
        <w:t>а, если выявленное несоответствие не препятствует приемке результатов указанных услуг и устранено Исполнителем.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4.7. Услуги, предусмотренные </w:t>
      </w:r>
      <w:r w:rsidR="00EA1E88" w:rsidRPr="00210FDB">
        <w:t>Договор</w:t>
      </w:r>
      <w:r w:rsidRPr="00210FDB">
        <w:t>ом, считаются оказанными с момента подписания Сторонами Акта сдачи-приемки оказанных услуг.</w:t>
      </w:r>
    </w:p>
    <w:p w:rsidR="006128C6" w:rsidRPr="00210FDB" w:rsidRDefault="006128C6" w:rsidP="006128C6">
      <w:pPr>
        <w:pStyle w:val="ConsPlusNormal"/>
        <w:ind w:firstLine="540"/>
        <w:jc w:val="both"/>
      </w:pPr>
      <w:r w:rsidRPr="00210FDB">
        <w:t xml:space="preserve">4.8. По окончании исполнения Сторонами обязательств по </w:t>
      </w:r>
      <w:r w:rsidR="00EA1E88" w:rsidRPr="00210FDB">
        <w:t>Договор</w:t>
      </w:r>
      <w:r w:rsidRPr="00210FDB">
        <w:t xml:space="preserve">у Исполнитель в течение </w:t>
      </w:r>
      <w:r w:rsidR="00540528" w:rsidRPr="00210FDB">
        <w:t>5</w:t>
      </w:r>
      <w:r w:rsidRPr="00210FDB">
        <w:t xml:space="preserve"> (</w:t>
      </w:r>
      <w:r w:rsidR="00540528" w:rsidRPr="00210FDB">
        <w:t>Пяти</w:t>
      </w:r>
      <w:r w:rsidRPr="00210FDB">
        <w:t xml:space="preserve">) дней представляет Заказчику Акт сверки расчетов по </w:t>
      </w:r>
      <w:r w:rsidR="00EA1E88" w:rsidRPr="00210FDB">
        <w:t>Договор</w:t>
      </w:r>
      <w:r w:rsidRPr="00210FDB">
        <w:t>у.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6128C6">
      <w:pPr>
        <w:pStyle w:val="ConsPlusNormal"/>
        <w:jc w:val="center"/>
        <w:outlineLvl w:val="1"/>
      </w:pPr>
      <w:r w:rsidRPr="00210FDB">
        <w:t>5. ОТВЕТСТВЕННОСТЬ СТОРОН</w:t>
      </w:r>
    </w:p>
    <w:p w:rsidR="006128C6" w:rsidRPr="00210FDB" w:rsidRDefault="006128C6" w:rsidP="00647648">
      <w:pPr>
        <w:pStyle w:val="ConsPlusNormal"/>
        <w:ind w:firstLine="567"/>
        <w:jc w:val="both"/>
      </w:pPr>
    </w:p>
    <w:p w:rsidR="00647648" w:rsidRPr="00210FDB" w:rsidRDefault="00647648" w:rsidP="00647648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5.1.  За неисполнение или ненадлежащее исполнение обязательств, предусмотренных настоящим </w:t>
      </w:r>
      <w:r w:rsidR="00EA1E88" w:rsidRPr="00210FDB">
        <w:rPr>
          <w:rFonts w:ascii="Arial" w:hAnsi="Arial" w:cs="Arial"/>
          <w:sz w:val="20"/>
          <w:szCs w:val="20"/>
        </w:rPr>
        <w:t>Договор</w:t>
      </w:r>
      <w:r w:rsidRPr="00210FDB">
        <w:rPr>
          <w:rFonts w:ascii="Arial" w:hAnsi="Arial" w:cs="Arial"/>
          <w:sz w:val="20"/>
          <w:szCs w:val="20"/>
        </w:rPr>
        <w:t xml:space="preserve">ом, Стороны несут ответственность в соответствии с действующим законодательством и настоящим </w:t>
      </w:r>
      <w:r w:rsidR="00EA1E88" w:rsidRPr="00210FDB">
        <w:rPr>
          <w:rFonts w:ascii="Arial" w:hAnsi="Arial" w:cs="Arial"/>
          <w:sz w:val="20"/>
          <w:szCs w:val="20"/>
        </w:rPr>
        <w:t>Договор</w:t>
      </w:r>
      <w:r w:rsidRPr="00210FDB">
        <w:rPr>
          <w:rFonts w:ascii="Arial" w:hAnsi="Arial" w:cs="Arial"/>
          <w:sz w:val="20"/>
          <w:szCs w:val="20"/>
        </w:rPr>
        <w:t>ом.</w:t>
      </w:r>
    </w:p>
    <w:p w:rsidR="00647648" w:rsidRPr="00210FDB" w:rsidRDefault="00647648" w:rsidP="00647648">
      <w:pPr>
        <w:pStyle w:val="af2"/>
        <w:spacing w:after="0"/>
        <w:ind w:firstLine="567"/>
        <w:jc w:val="both"/>
        <w:rPr>
          <w:rFonts w:ascii="Arial" w:hAnsi="Arial" w:cs="Arial"/>
        </w:rPr>
      </w:pPr>
      <w:r w:rsidRPr="00210FDB">
        <w:rPr>
          <w:rFonts w:ascii="Arial" w:hAnsi="Arial" w:cs="Arial"/>
          <w:color w:val="000000"/>
        </w:rPr>
        <w:t xml:space="preserve">5.2. </w:t>
      </w:r>
      <w:r w:rsidRPr="00210FDB">
        <w:rPr>
          <w:rFonts w:ascii="Arial" w:hAnsi="Arial" w:cs="Arial"/>
          <w:lang w:eastAsia="zh-CN"/>
        </w:rPr>
        <w:t xml:space="preserve">В случае просрочки исполнения Заказчиком (Исполнителем) обязательств, предусмотренных </w:t>
      </w:r>
      <w:r w:rsidR="00EA1E88" w:rsidRPr="00210FDB">
        <w:rPr>
          <w:rFonts w:ascii="Arial" w:hAnsi="Arial" w:cs="Arial"/>
        </w:rPr>
        <w:t>Договор</w:t>
      </w:r>
      <w:r w:rsidRPr="00210FDB">
        <w:rPr>
          <w:rFonts w:ascii="Arial" w:hAnsi="Arial" w:cs="Arial"/>
          <w:lang w:eastAsia="zh-CN"/>
        </w:rPr>
        <w:t>ом, а также в иных случаях неисполнения или ненадлежащего исполнения Заказчиком (Исполнителем) обязательств, предусмотренных</w:t>
      </w:r>
      <w:r w:rsidR="00EA1E88" w:rsidRPr="00210FDB">
        <w:rPr>
          <w:rFonts w:ascii="Arial" w:hAnsi="Arial" w:cs="Arial"/>
          <w:lang w:eastAsia="zh-CN"/>
        </w:rPr>
        <w:t xml:space="preserve"> </w:t>
      </w:r>
      <w:r w:rsidR="00EA1E88" w:rsidRPr="00210FDB">
        <w:rPr>
          <w:rFonts w:ascii="Arial" w:hAnsi="Arial" w:cs="Arial"/>
        </w:rPr>
        <w:t>Договором</w:t>
      </w:r>
      <w:r w:rsidRPr="00210FDB">
        <w:rPr>
          <w:rFonts w:ascii="Arial" w:hAnsi="Arial" w:cs="Arial"/>
          <w:lang w:eastAsia="zh-CN"/>
        </w:rPr>
        <w:t>, Заказчик (Исполнитель) вправе потребовать уплаты неустоек (штрафов, пеней).</w:t>
      </w:r>
    </w:p>
    <w:p w:rsidR="00647648" w:rsidRPr="00210FDB" w:rsidRDefault="00647648" w:rsidP="00647648">
      <w:pPr>
        <w:pStyle w:val="af2"/>
        <w:spacing w:after="0"/>
        <w:ind w:firstLine="567"/>
        <w:jc w:val="both"/>
        <w:rPr>
          <w:rFonts w:ascii="Arial" w:hAnsi="Arial" w:cs="Arial"/>
          <w:color w:val="000000"/>
        </w:rPr>
      </w:pPr>
      <w:r w:rsidRPr="00210FDB">
        <w:rPr>
          <w:rFonts w:ascii="Arial" w:hAnsi="Arial" w:cs="Arial"/>
        </w:rPr>
        <w:t xml:space="preserve">5.3. </w:t>
      </w:r>
      <w:r w:rsidRPr="00210FDB">
        <w:rPr>
          <w:rFonts w:ascii="Arial" w:hAnsi="Arial" w:cs="Arial"/>
          <w:lang w:eastAsia="zh-CN"/>
        </w:rPr>
        <w:t>Размер штрафа</w:t>
      </w:r>
      <w:r w:rsidR="00EA1E88" w:rsidRPr="00210FDB">
        <w:rPr>
          <w:rFonts w:ascii="Arial" w:hAnsi="Arial" w:cs="Arial"/>
          <w:lang w:eastAsia="zh-CN"/>
        </w:rPr>
        <w:t xml:space="preserve"> и пени</w:t>
      </w:r>
      <w:r w:rsidRPr="00210FDB">
        <w:rPr>
          <w:rFonts w:ascii="Arial" w:hAnsi="Arial" w:cs="Arial"/>
          <w:lang w:eastAsia="zh-CN"/>
        </w:rPr>
        <w:t xml:space="preserve"> устанавливается </w:t>
      </w:r>
      <w:r w:rsidR="00EA1E88" w:rsidRPr="00210FDB">
        <w:rPr>
          <w:rFonts w:ascii="Arial" w:hAnsi="Arial" w:cs="Arial"/>
        </w:rPr>
        <w:t>Договор</w:t>
      </w:r>
      <w:r w:rsidR="00EA1E88" w:rsidRPr="00210FDB">
        <w:rPr>
          <w:rFonts w:ascii="Arial" w:hAnsi="Arial" w:cs="Arial"/>
          <w:lang w:eastAsia="zh-CN"/>
        </w:rPr>
        <w:t>ом в соответствии с</w:t>
      </w:r>
      <w:r w:rsidRPr="00210FDB">
        <w:rPr>
          <w:rFonts w:ascii="Arial" w:hAnsi="Arial" w:cs="Arial"/>
          <w:lang w:eastAsia="zh-CN"/>
        </w:rPr>
        <w:t xml:space="preserve"> </w:t>
      </w:r>
      <w:r w:rsidR="00EA1E88" w:rsidRPr="00210FDB">
        <w:rPr>
          <w:rFonts w:ascii="Arial" w:hAnsi="Arial" w:cs="Arial"/>
          <w:lang w:eastAsia="zh-CN"/>
        </w:rPr>
        <w:t>Положением о закупке и гражданским законодательством.</w:t>
      </w:r>
    </w:p>
    <w:p w:rsidR="00647648" w:rsidRPr="00210FDB" w:rsidRDefault="00647648" w:rsidP="00647648">
      <w:pPr>
        <w:pStyle w:val="af2"/>
        <w:spacing w:after="0"/>
        <w:ind w:firstLine="567"/>
        <w:jc w:val="both"/>
        <w:rPr>
          <w:rFonts w:ascii="Arial" w:hAnsi="Arial" w:cs="Arial"/>
          <w:lang w:eastAsia="zh-CN"/>
        </w:rPr>
      </w:pPr>
      <w:r w:rsidRPr="00210FDB">
        <w:rPr>
          <w:rFonts w:ascii="Arial" w:hAnsi="Arial" w:cs="Arial"/>
          <w:color w:val="000000"/>
        </w:rPr>
        <w:t xml:space="preserve">5.4. </w:t>
      </w:r>
      <w:r w:rsidRPr="00210FDB">
        <w:rPr>
          <w:rFonts w:ascii="Arial" w:hAnsi="Arial" w:cs="Arial"/>
          <w:lang w:eastAsia="zh-CN"/>
        </w:rPr>
        <w:t xml:space="preserve">За каждый факт неисполнения или ненадлежащего исполнения </w:t>
      </w:r>
      <w:r w:rsidR="00EA1E88" w:rsidRPr="00210FDB">
        <w:rPr>
          <w:rFonts w:ascii="Arial" w:hAnsi="Arial" w:cs="Arial"/>
          <w:lang w:eastAsia="zh-CN"/>
        </w:rPr>
        <w:t>Заказчиком (</w:t>
      </w:r>
      <w:r w:rsidRPr="00210FDB">
        <w:rPr>
          <w:rFonts w:ascii="Arial" w:hAnsi="Arial" w:cs="Arial"/>
          <w:lang w:eastAsia="zh-CN"/>
        </w:rPr>
        <w:t>Исполнителем</w:t>
      </w:r>
      <w:r w:rsidR="00EA1E88" w:rsidRPr="00210FDB">
        <w:rPr>
          <w:rFonts w:ascii="Arial" w:hAnsi="Arial" w:cs="Arial"/>
          <w:lang w:eastAsia="zh-CN"/>
        </w:rPr>
        <w:t>)</w:t>
      </w:r>
      <w:r w:rsidRPr="00210FDB">
        <w:rPr>
          <w:rFonts w:ascii="Arial" w:hAnsi="Arial" w:cs="Arial"/>
          <w:lang w:eastAsia="zh-CN"/>
        </w:rPr>
        <w:t xml:space="preserve"> обязательств, предусмотренных </w:t>
      </w:r>
      <w:r w:rsidR="00EA1E88" w:rsidRPr="00210FDB">
        <w:rPr>
          <w:rFonts w:ascii="Arial" w:hAnsi="Arial" w:cs="Arial"/>
        </w:rPr>
        <w:t>Договор</w:t>
      </w:r>
      <w:r w:rsidRPr="00210FDB">
        <w:rPr>
          <w:rFonts w:ascii="Arial" w:hAnsi="Arial" w:cs="Arial"/>
          <w:lang w:eastAsia="zh-CN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EA1E88" w:rsidRPr="00210FDB">
        <w:rPr>
          <w:rFonts w:ascii="Arial" w:hAnsi="Arial" w:cs="Arial"/>
        </w:rPr>
        <w:t>Договор</w:t>
      </w:r>
      <w:r w:rsidRPr="00210FDB">
        <w:rPr>
          <w:rFonts w:ascii="Arial" w:hAnsi="Arial" w:cs="Arial"/>
          <w:lang w:eastAsia="zh-CN"/>
        </w:rPr>
        <w:t xml:space="preserve">ом, размер штрафа устанавливается в виде фиксированной </w:t>
      </w:r>
      <w:proofErr w:type="gramStart"/>
      <w:r w:rsidRPr="00210FDB">
        <w:rPr>
          <w:rFonts w:ascii="Arial" w:hAnsi="Arial" w:cs="Arial"/>
          <w:lang w:eastAsia="zh-CN"/>
        </w:rPr>
        <w:t>суммы,  в</w:t>
      </w:r>
      <w:proofErr w:type="gramEnd"/>
      <w:r w:rsidRPr="00210FDB">
        <w:rPr>
          <w:rFonts w:ascii="Arial" w:hAnsi="Arial" w:cs="Arial"/>
          <w:lang w:eastAsia="zh-CN"/>
        </w:rPr>
        <w:t xml:space="preserve"> размере </w:t>
      </w:r>
      <w:r w:rsidR="00EA1E88" w:rsidRPr="00210FDB">
        <w:rPr>
          <w:rFonts w:ascii="Arial" w:hAnsi="Arial" w:cs="Arial"/>
          <w:lang w:eastAsia="zh-CN"/>
        </w:rPr>
        <w:t>______</w:t>
      </w:r>
      <w:r w:rsidRPr="00210FDB">
        <w:rPr>
          <w:rFonts w:ascii="Arial" w:hAnsi="Arial" w:cs="Arial"/>
          <w:lang w:eastAsia="zh-CN"/>
        </w:rPr>
        <w:t xml:space="preserve"> от цены </w:t>
      </w:r>
      <w:r w:rsidR="00EA1E88" w:rsidRPr="00210FDB">
        <w:rPr>
          <w:rFonts w:ascii="Arial" w:hAnsi="Arial" w:cs="Arial"/>
        </w:rPr>
        <w:t>Договор</w:t>
      </w:r>
      <w:r w:rsidRPr="00210FDB">
        <w:rPr>
          <w:rFonts w:ascii="Arial" w:hAnsi="Arial" w:cs="Arial"/>
          <w:lang w:eastAsia="zh-CN"/>
        </w:rPr>
        <w:t xml:space="preserve">а, _________ рублей; </w:t>
      </w:r>
    </w:p>
    <w:p w:rsidR="00647648" w:rsidRPr="00210FDB" w:rsidRDefault="00EA1E88" w:rsidP="00647648">
      <w:pPr>
        <w:pStyle w:val="af2"/>
        <w:spacing w:after="0"/>
        <w:ind w:firstLine="567"/>
        <w:jc w:val="both"/>
        <w:rPr>
          <w:rFonts w:ascii="Arial" w:hAnsi="Arial" w:cs="Arial"/>
          <w:lang w:eastAsia="zh-CN"/>
        </w:rPr>
      </w:pPr>
      <w:r w:rsidRPr="00210FDB">
        <w:rPr>
          <w:rFonts w:ascii="Arial" w:hAnsi="Arial" w:cs="Arial"/>
          <w:color w:val="000000"/>
        </w:rPr>
        <w:t>5.5</w:t>
      </w:r>
      <w:r w:rsidR="00647648" w:rsidRPr="00210FDB">
        <w:rPr>
          <w:rFonts w:ascii="Arial" w:hAnsi="Arial" w:cs="Arial"/>
          <w:color w:val="000000"/>
        </w:rPr>
        <w:t xml:space="preserve">. </w:t>
      </w:r>
      <w:r w:rsidR="00647648" w:rsidRPr="00210FDB">
        <w:rPr>
          <w:rFonts w:ascii="Arial" w:hAnsi="Arial" w:cs="Arial"/>
          <w:lang w:eastAsia="zh-CN"/>
        </w:rPr>
        <w:t xml:space="preserve">Пеня начисляется за каждый день просрочки исполнения Исполнителем обязательства, предусмотренного </w:t>
      </w:r>
      <w:r w:rsidRPr="00210FDB">
        <w:rPr>
          <w:rFonts w:ascii="Arial" w:hAnsi="Arial" w:cs="Arial"/>
        </w:rPr>
        <w:t>Договор</w:t>
      </w:r>
      <w:r w:rsidR="00647648" w:rsidRPr="00210FDB">
        <w:rPr>
          <w:rFonts w:ascii="Arial" w:hAnsi="Arial" w:cs="Arial"/>
          <w:lang w:eastAsia="zh-CN"/>
        </w:rPr>
        <w:t xml:space="preserve">ом, в размере </w:t>
      </w:r>
      <w:r w:rsidRPr="00210FDB">
        <w:rPr>
          <w:rFonts w:ascii="Arial" w:hAnsi="Arial" w:cs="Arial"/>
          <w:lang w:eastAsia="zh-CN"/>
        </w:rPr>
        <w:t>_________________________.</w:t>
      </w:r>
    </w:p>
    <w:p w:rsidR="00EA1E88" w:rsidRPr="00210FDB" w:rsidRDefault="00EA1E88" w:rsidP="00647648">
      <w:pPr>
        <w:pStyle w:val="af2"/>
        <w:spacing w:after="0"/>
        <w:ind w:firstLine="567"/>
        <w:jc w:val="both"/>
        <w:rPr>
          <w:rFonts w:ascii="Arial" w:hAnsi="Arial" w:cs="Arial"/>
          <w:lang w:eastAsia="zh-CN"/>
        </w:rPr>
      </w:pPr>
      <w:r w:rsidRPr="00210FDB">
        <w:rPr>
          <w:rFonts w:ascii="Arial" w:hAnsi="Arial" w:cs="Arial"/>
          <w:lang w:eastAsia="zh-CN"/>
        </w:rPr>
        <w:t xml:space="preserve">5.6. Пеня начисляется за каждый день просрочки исполнения Заказчиком обязательства, предусмотренного </w:t>
      </w:r>
      <w:r w:rsidRPr="00210FDB">
        <w:rPr>
          <w:rFonts w:ascii="Arial" w:hAnsi="Arial" w:cs="Arial"/>
        </w:rPr>
        <w:t>Договор</w:t>
      </w:r>
      <w:r w:rsidRPr="00210FDB">
        <w:rPr>
          <w:rFonts w:ascii="Arial" w:hAnsi="Arial" w:cs="Arial"/>
          <w:lang w:eastAsia="zh-CN"/>
        </w:rPr>
        <w:t>ом, в размере _________________________.</w:t>
      </w:r>
    </w:p>
    <w:p w:rsidR="00647648" w:rsidRPr="00210FDB" w:rsidRDefault="00EA1E88" w:rsidP="00647648">
      <w:pPr>
        <w:pStyle w:val="af2"/>
        <w:spacing w:after="0"/>
        <w:ind w:firstLine="567"/>
        <w:jc w:val="both"/>
        <w:rPr>
          <w:rFonts w:ascii="Arial" w:hAnsi="Arial" w:cs="Arial"/>
          <w:lang w:eastAsia="zh-CN"/>
        </w:rPr>
      </w:pPr>
      <w:r w:rsidRPr="00210FDB">
        <w:rPr>
          <w:rFonts w:ascii="Arial" w:hAnsi="Arial" w:cs="Arial"/>
          <w:color w:val="000000"/>
        </w:rPr>
        <w:t>5.7</w:t>
      </w:r>
      <w:r w:rsidR="00647648" w:rsidRPr="00210FDB">
        <w:rPr>
          <w:rFonts w:ascii="Arial" w:hAnsi="Arial" w:cs="Arial"/>
          <w:color w:val="000000"/>
        </w:rPr>
        <w:t xml:space="preserve">. </w:t>
      </w:r>
      <w:r w:rsidR="00647648" w:rsidRPr="00210FDB">
        <w:rPr>
          <w:rFonts w:ascii="Arial" w:hAnsi="Arial" w:cs="Arial"/>
          <w:lang w:eastAsia="zh-CN"/>
        </w:rPr>
        <w:t xml:space="preserve">Общая сумма начисленной неустойки (штрафов, пени) за неисполнение или ненадлежащее исполнение Заказчиком (Исполнителем) обязательств, предусмотренных </w:t>
      </w:r>
      <w:r w:rsidRPr="00210FDB">
        <w:rPr>
          <w:rFonts w:ascii="Arial" w:hAnsi="Arial" w:cs="Arial"/>
        </w:rPr>
        <w:t>Договором</w:t>
      </w:r>
      <w:r w:rsidR="00647648" w:rsidRPr="00210FDB">
        <w:rPr>
          <w:rFonts w:ascii="Arial" w:hAnsi="Arial" w:cs="Arial"/>
          <w:lang w:eastAsia="zh-CN"/>
        </w:rPr>
        <w:t xml:space="preserve">, не может превышать цену </w:t>
      </w:r>
      <w:r w:rsidRPr="00210FDB">
        <w:rPr>
          <w:rFonts w:ascii="Arial" w:hAnsi="Arial" w:cs="Arial"/>
        </w:rPr>
        <w:t>Договор</w:t>
      </w:r>
      <w:r w:rsidR="00647648" w:rsidRPr="00210FDB">
        <w:rPr>
          <w:rFonts w:ascii="Arial" w:hAnsi="Arial" w:cs="Arial"/>
          <w:lang w:eastAsia="zh-CN"/>
        </w:rPr>
        <w:t>а.</w:t>
      </w:r>
    </w:p>
    <w:p w:rsidR="006128C6" w:rsidRPr="00210FDB" w:rsidRDefault="00EA1E88" w:rsidP="00647648">
      <w:pPr>
        <w:pStyle w:val="ConsPlusNormal"/>
        <w:ind w:firstLine="567"/>
        <w:jc w:val="both"/>
      </w:pPr>
      <w:r w:rsidRPr="00210FDB">
        <w:t>5.8</w:t>
      </w:r>
      <w:r w:rsidR="006128C6" w:rsidRPr="00210FDB"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210FDB">
        <w:t>Договор</w:t>
      </w:r>
      <w:r w:rsidR="006128C6" w:rsidRPr="00210FDB">
        <w:t>ом, произошло вследствие непреодолимой силы или по вине другой Стороны.</w:t>
      </w:r>
    </w:p>
    <w:p w:rsidR="006128C6" w:rsidRPr="00210FDB" w:rsidRDefault="006128C6" w:rsidP="00647648">
      <w:pPr>
        <w:pStyle w:val="ConsPlusNormal"/>
        <w:ind w:firstLine="567"/>
        <w:jc w:val="both"/>
      </w:pPr>
    </w:p>
    <w:p w:rsidR="006128C6" w:rsidRPr="00210FDB" w:rsidRDefault="00540528" w:rsidP="006128C6">
      <w:pPr>
        <w:pStyle w:val="ConsPlusNormal"/>
        <w:jc w:val="center"/>
        <w:outlineLvl w:val="1"/>
      </w:pPr>
      <w:r w:rsidRPr="00210FDB">
        <w:t>6</w:t>
      </w:r>
      <w:r w:rsidR="006128C6" w:rsidRPr="00210FDB">
        <w:t>. ОБСТОЯТЕЛЬСТВА НЕПРЕОДОЛИМОЙ СИЛЫ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6</w:t>
      </w:r>
      <w:r w:rsidR="006128C6" w:rsidRPr="00210FDB">
        <w:t>.1. 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6</w:t>
      </w:r>
      <w:r w:rsidR="006128C6" w:rsidRPr="00210FDB">
        <w:t xml:space="preserve">.2.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 w:rsidR="00EA1E88" w:rsidRPr="00210FDB">
        <w:t>Договор</w:t>
      </w:r>
      <w:r w:rsidR="006128C6" w:rsidRPr="00210FDB">
        <w:t>у.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6</w:t>
      </w:r>
      <w:r w:rsidR="006128C6" w:rsidRPr="00210FDB">
        <w:t xml:space="preserve">.3. </w:t>
      </w:r>
      <w:r w:rsidR="00C00D7C" w:rsidRPr="00210FDB">
        <w:t>Не извещение</w:t>
      </w:r>
      <w:r w:rsidR="006128C6" w:rsidRPr="00210FDB">
        <w:t xml:space="preserve"> или несвоевременное извещение другой Стороны, для которой создалась невозможность исполнения обязательств по </w:t>
      </w:r>
      <w:r w:rsidR="00EA1E88" w:rsidRPr="00210FDB">
        <w:t>Договор</w:t>
      </w:r>
      <w:r w:rsidR="006128C6" w:rsidRPr="00210FDB">
        <w:t>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540528" w:rsidP="006128C6">
      <w:pPr>
        <w:pStyle w:val="ConsPlusNormal"/>
        <w:jc w:val="center"/>
        <w:outlineLvl w:val="1"/>
      </w:pPr>
      <w:r w:rsidRPr="00210FDB">
        <w:t>7</w:t>
      </w:r>
      <w:r w:rsidR="00EA1E88" w:rsidRPr="00210FDB">
        <w:t>. СРОК ДЕЙСТВИЯ ДОГОВОР</w:t>
      </w:r>
      <w:r w:rsidR="006128C6" w:rsidRPr="00210FDB">
        <w:t>А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7</w:t>
      </w:r>
      <w:r w:rsidR="006128C6" w:rsidRPr="00210FDB">
        <w:t xml:space="preserve">.1. </w:t>
      </w:r>
      <w:r w:rsidR="00EA1E88" w:rsidRPr="00210FDB">
        <w:t xml:space="preserve">Договор </w:t>
      </w:r>
      <w:r w:rsidR="006128C6" w:rsidRPr="00210FDB">
        <w:t>вступает в силу и становится обязательным для Сторон с мом</w:t>
      </w:r>
      <w:r w:rsidR="006D004B" w:rsidRPr="00210FDB">
        <w:t>ента подписания и</w:t>
      </w:r>
      <w:r w:rsidR="00647648" w:rsidRPr="00210FDB">
        <w:t xml:space="preserve"> действует до</w:t>
      </w:r>
      <w:r w:rsidRPr="00210FDB">
        <w:t xml:space="preserve"> </w:t>
      </w:r>
      <w:r w:rsidR="006D004B" w:rsidRPr="00210FDB">
        <w:t>__________</w:t>
      </w:r>
      <w:r w:rsidR="006128C6" w:rsidRPr="00210FDB">
        <w:t xml:space="preserve"> года. Окончание срока действия </w:t>
      </w:r>
      <w:r w:rsidR="00EA1E88" w:rsidRPr="00210FDB">
        <w:t>Договор</w:t>
      </w:r>
      <w:r w:rsidR="006128C6" w:rsidRPr="00210FDB">
        <w:t xml:space="preserve">а влечет прекращение взаимных </w:t>
      </w:r>
      <w:r w:rsidR="006128C6" w:rsidRPr="00210FDB">
        <w:lastRenderedPageBreak/>
        <w:t xml:space="preserve">обязательств Сторон по </w:t>
      </w:r>
      <w:r w:rsidR="00EA1E88" w:rsidRPr="00210FDB">
        <w:t>Договор</w:t>
      </w:r>
      <w:r w:rsidR="006128C6" w:rsidRPr="00210FDB">
        <w:t>у.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7</w:t>
      </w:r>
      <w:r w:rsidR="006128C6" w:rsidRPr="00210FDB">
        <w:t xml:space="preserve">.2. </w:t>
      </w:r>
      <w:proofErr w:type="gramStart"/>
      <w:r w:rsidR="00EA1E88" w:rsidRPr="00210FDB">
        <w:t xml:space="preserve">Договор </w:t>
      </w:r>
      <w:r w:rsidR="006128C6" w:rsidRPr="00210FDB">
        <w:t xml:space="preserve"> может</w:t>
      </w:r>
      <w:proofErr w:type="gramEnd"/>
      <w:r w:rsidR="006128C6" w:rsidRPr="00210FDB">
        <w:t xml:space="preserve"> быть расторгнут по соглашению Сторон, по решению суда, в случае одностороннего отказа Стороны </w:t>
      </w:r>
      <w:r w:rsidR="00EA1E88" w:rsidRPr="00210FDB">
        <w:t>Договор</w:t>
      </w:r>
      <w:r w:rsidR="006128C6" w:rsidRPr="00210FDB">
        <w:t xml:space="preserve">а от исполнения </w:t>
      </w:r>
      <w:r w:rsidR="00EA1E88" w:rsidRPr="00210FDB">
        <w:t>Договора</w:t>
      </w:r>
      <w:r w:rsidR="006128C6" w:rsidRPr="00210FDB">
        <w:t xml:space="preserve"> в соответствии с гражданским законодательством.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540528" w:rsidP="006128C6">
      <w:pPr>
        <w:pStyle w:val="ConsPlusNormal"/>
        <w:jc w:val="center"/>
        <w:outlineLvl w:val="1"/>
      </w:pPr>
      <w:r w:rsidRPr="00210FDB">
        <w:t>8</w:t>
      </w:r>
      <w:r w:rsidR="006128C6" w:rsidRPr="00210FDB">
        <w:t>. ПРОЧИЕ УСЛОВИЯ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8</w:t>
      </w:r>
      <w:r w:rsidR="006128C6" w:rsidRPr="00210FDB">
        <w:t xml:space="preserve">.1. </w:t>
      </w:r>
      <w:proofErr w:type="gramStart"/>
      <w:r w:rsidR="00EA1E88" w:rsidRPr="00210FDB">
        <w:t xml:space="preserve">Договор </w:t>
      </w:r>
      <w:r w:rsidR="006128C6" w:rsidRPr="00210FDB">
        <w:t xml:space="preserve"> составлен</w:t>
      </w:r>
      <w:proofErr w:type="gramEnd"/>
      <w:r w:rsidR="006128C6" w:rsidRPr="00210FDB">
        <w:t xml:space="preserve"> в 2-х экземплярах, идентичных по содержанию и имеющих равную юридическую силу, по одному для каждой из Сторон.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8</w:t>
      </w:r>
      <w:r w:rsidR="006128C6" w:rsidRPr="00210FDB">
        <w:t xml:space="preserve">.2. Вопросы, связанные с изменением персонального состава </w:t>
      </w:r>
      <w:r w:rsidRPr="00210FDB">
        <w:t>сотрудников Заказчика</w:t>
      </w:r>
      <w:r w:rsidR="006128C6" w:rsidRPr="00210FDB">
        <w:t>, направляемых на обучение, могут быть разрешены Сторонами при условии информирования Исполнителя о необходимости таких изменений за 2 недели до начала занятий.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8</w:t>
      </w:r>
      <w:r w:rsidR="006128C6" w:rsidRPr="00210FDB">
        <w:t xml:space="preserve">.3. Во всем, что не предусмотрено </w:t>
      </w:r>
      <w:r w:rsidR="00EA1E88" w:rsidRPr="00210FDB">
        <w:t>Договор</w:t>
      </w:r>
      <w:r w:rsidR="006128C6" w:rsidRPr="00210FDB">
        <w:t>ом, Стороны руководствуются законод</w:t>
      </w:r>
      <w:r w:rsidR="00EA1E88" w:rsidRPr="00210FDB">
        <w:t>ательством Российской Федерации и Положением о закупке заказчика.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8</w:t>
      </w:r>
      <w:r w:rsidR="006128C6" w:rsidRPr="00210FDB">
        <w:t xml:space="preserve">.4. Все изменения и дополнения к </w:t>
      </w:r>
      <w:r w:rsidR="00EA1E88" w:rsidRPr="00210FDB">
        <w:t>Договор</w:t>
      </w:r>
      <w:r w:rsidR="006128C6" w:rsidRPr="00210FDB">
        <w:t xml:space="preserve">у оформляются письменно, в виде дополнительных соглашений, подписываются каждой из Сторон и являются неотъемлемой частью </w:t>
      </w:r>
      <w:r w:rsidR="00EA1E88" w:rsidRPr="00210FDB">
        <w:t>Договор</w:t>
      </w:r>
      <w:r w:rsidR="006128C6" w:rsidRPr="00210FDB">
        <w:t>а.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8</w:t>
      </w:r>
      <w:r w:rsidR="006128C6" w:rsidRPr="00210FDB">
        <w:t xml:space="preserve">.5. Все споры и разногласия в связи с исполнением, изменением и расторжением </w:t>
      </w:r>
      <w:r w:rsidR="00EA1E88" w:rsidRPr="00210FDB">
        <w:t>Договор</w:t>
      </w:r>
      <w:r w:rsidR="006128C6" w:rsidRPr="00210FDB">
        <w:t>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Федерации.</w:t>
      </w:r>
    </w:p>
    <w:p w:rsidR="006128C6" w:rsidRPr="00210FDB" w:rsidRDefault="00540528" w:rsidP="006128C6">
      <w:pPr>
        <w:pStyle w:val="ConsPlusNormal"/>
        <w:ind w:firstLine="540"/>
        <w:jc w:val="both"/>
      </w:pPr>
      <w:r w:rsidRPr="00210FDB">
        <w:t>8</w:t>
      </w:r>
      <w:r w:rsidR="006128C6" w:rsidRPr="00210FDB">
        <w:t xml:space="preserve">.6. Все перечисленные ниже Приложения являются неотъемлемой частью </w:t>
      </w:r>
      <w:r w:rsidR="00EA1E88" w:rsidRPr="00210FDB">
        <w:t>Договор</w:t>
      </w:r>
      <w:r w:rsidR="006128C6" w:rsidRPr="00210FDB">
        <w:t>а:</w:t>
      </w:r>
    </w:p>
    <w:p w:rsidR="006128C6" w:rsidRPr="00210FDB" w:rsidRDefault="000A14AF" w:rsidP="006128C6">
      <w:pPr>
        <w:pStyle w:val="ConsPlusNormal"/>
        <w:ind w:firstLine="540"/>
        <w:jc w:val="both"/>
      </w:pPr>
      <w:hyperlink w:anchor="Par288" w:tooltip="                          Заказ на оказание услуг" w:history="1">
        <w:r w:rsidR="006128C6" w:rsidRPr="00210FDB">
          <w:t xml:space="preserve">Приложение </w:t>
        </w:r>
        <w:r w:rsidR="00540528" w:rsidRPr="00210FDB">
          <w:t>№</w:t>
        </w:r>
        <w:r w:rsidR="006128C6" w:rsidRPr="00210FDB">
          <w:t xml:space="preserve"> 1</w:t>
        </w:r>
      </w:hyperlink>
      <w:r w:rsidR="006128C6" w:rsidRPr="00210FDB">
        <w:t xml:space="preserve"> - Заказ на оказание услуг;</w:t>
      </w:r>
    </w:p>
    <w:p w:rsidR="006128C6" w:rsidRPr="00210FDB" w:rsidRDefault="000A14AF" w:rsidP="006128C6">
      <w:pPr>
        <w:pStyle w:val="ConsPlusNormal"/>
        <w:ind w:firstLine="540"/>
        <w:jc w:val="both"/>
      </w:pPr>
      <w:hyperlink w:anchor="Par333" w:tooltip="                           Расчет стоимости услуг" w:history="1">
        <w:r w:rsidR="006128C6" w:rsidRPr="00210FDB">
          <w:t xml:space="preserve">Приложение </w:t>
        </w:r>
        <w:r w:rsidR="00540528" w:rsidRPr="00210FDB">
          <w:t>№</w:t>
        </w:r>
        <w:r w:rsidR="006128C6" w:rsidRPr="00210FDB">
          <w:t xml:space="preserve"> 2</w:t>
        </w:r>
      </w:hyperlink>
      <w:r w:rsidR="006128C6" w:rsidRPr="00210FDB">
        <w:t xml:space="preserve"> - Расчет стоимости услуг;</w:t>
      </w:r>
    </w:p>
    <w:p w:rsidR="00343864" w:rsidRPr="00210FDB" w:rsidRDefault="00343864" w:rsidP="006128C6">
      <w:pPr>
        <w:pStyle w:val="ConsPlusNormal"/>
        <w:ind w:firstLine="540"/>
        <w:jc w:val="both"/>
      </w:pPr>
      <w:r w:rsidRPr="00210FDB">
        <w:rPr>
          <w:highlight w:val="cyan"/>
        </w:rPr>
        <w:t>Приложение № 3 – Образец заявления на зачисление.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540528" w:rsidP="006128C6">
      <w:pPr>
        <w:pStyle w:val="ConsPlusNormal"/>
        <w:jc w:val="center"/>
        <w:outlineLvl w:val="1"/>
      </w:pPr>
      <w:r w:rsidRPr="00210FDB">
        <w:t>9</w:t>
      </w:r>
      <w:r w:rsidR="006128C6" w:rsidRPr="00210FDB">
        <w:t>. МЕСТО НАХОЖДЕНИЯ И БАНКОВСКИЕ РЕКВИЗИТЫ СТОРОН</w:t>
      </w:r>
    </w:p>
    <w:p w:rsidR="006128C6" w:rsidRPr="00210FDB" w:rsidRDefault="006128C6" w:rsidP="006128C6">
      <w:pPr>
        <w:pStyle w:val="ConsPlusNormal"/>
        <w:jc w:val="both"/>
      </w:pPr>
    </w:p>
    <w:p w:rsidR="00C00D7C" w:rsidRPr="00210FDB" w:rsidRDefault="00C00D7C" w:rsidP="006128C6">
      <w:pPr>
        <w:pStyle w:val="ConsPlusCell"/>
        <w:jc w:val="both"/>
        <w:rPr>
          <w:rFonts w:ascii="Arial" w:hAnsi="Arial" w:cs="Arial"/>
        </w:rPr>
        <w:sectPr w:rsidR="00C00D7C" w:rsidRPr="00210FDB" w:rsidSect="008F3B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567" w:left="993" w:header="142" w:footer="261" w:gutter="0"/>
          <w:cols w:space="708"/>
          <w:docGrid w:linePitch="360"/>
        </w:sectPr>
      </w:pPr>
    </w:p>
    <w:tbl>
      <w:tblPr>
        <w:tblW w:w="106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53"/>
        <w:gridCol w:w="5306"/>
      </w:tblGrid>
      <w:tr w:rsidR="00C00D7C" w:rsidRPr="00210FDB" w:rsidTr="00CD309D">
        <w:trPr>
          <w:trHeight w:val="595"/>
        </w:trPr>
        <w:tc>
          <w:tcPr>
            <w:tcW w:w="5353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0FDB"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306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</w:tc>
      </w:tr>
      <w:tr w:rsidR="00C00D7C" w:rsidRPr="00210FDB" w:rsidTr="00CD309D">
        <w:trPr>
          <w:trHeight w:val="595"/>
        </w:trPr>
        <w:tc>
          <w:tcPr>
            <w:tcW w:w="5353" w:type="dxa"/>
            <w:shd w:val="clear" w:color="auto" w:fill="auto"/>
          </w:tcPr>
          <w:p w:rsidR="00C00D7C" w:rsidRPr="00210FDB" w:rsidRDefault="00D16D75" w:rsidP="008F3B5C">
            <w:pPr>
              <w:snapToGrid w:val="0"/>
              <w:spacing w:line="240" w:lineRule="auto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АНО ДПО «УЦ «ПРОГОСЗАКАЗ»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 xml:space="preserve">347927, Ростовская </w:t>
            </w:r>
            <w:proofErr w:type="spellStart"/>
            <w:r w:rsidR="00C00D7C" w:rsidRPr="00210FDB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C00D7C" w:rsidRPr="00210F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00D7C" w:rsidRPr="00210FDB">
              <w:rPr>
                <w:rFonts w:ascii="Arial" w:hAnsi="Arial" w:cs="Arial"/>
                <w:sz w:val="20"/>
                <w:szCs w:val="20"/>
              </w:rPr>
              <w:t>г.Таганрог</w:t>
            </w:r>
            <w:proofErr w:type="spellEnd"/>
            <w:r w:rsidR="00C00D7C" w:rsidRPr="00210FDB">
              <w:rPr>
                <w:rFonts w:ascii="Arial" w:hAnsi="Arial" w:cs="Arial"/>
                <w:sz w:val="20"/>
                <w:szCs w:val="20"/>
              </w:rPr>
              <w:t>,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 xml:space="preserve">ул. </w:t>
            </w:r>
            <w:proofErr w:type="spellStart"/>
            <w:r w:rsidR="00C00D7C" w:rsidRPr="00210FDB">
              <w:rPr>
                <w:rFonts w:ascii="Arial" w:hAnsi="Arial" w:cs="Arial"/>
                <w:sz w:val="20"/>
                <w:szCs w:val="20"/>
              </w:rPr>
              <w:t>Поляковское</w:t>
            </w:r>
            <w:proofErr w:type="spellEnd"/>
            <w:r w:rsidR="00C00D7C" w:rsidRPr="00210FDB">
              <w:rPr>
                <w:rFonts w:ascii="Arial" w:hAnsi="Arial" w:cs="Arial"/>
                <w:sz w:val="20"/>
                <w:szCs w:val="20"/>
              </w:rPr>
              <w:t xml:space="preserve"> шоссе, 16/3, АБК-1, оф.405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ИНН</w:t>
            </w:r>
            <w:r w:rsidR="008F3B5C" w:rsidRPr="00210FDB">
              <w:rPr>
                <w:rFonts w:ascii="Arial" w:hAnsi="Arial" w:cs="Arial"/>
                <w:sz w:val="20"/>
                <w:szCs w:val="20"/>
              </w:rPr>
              <w:t>: 6154144927</w:t>
            </w:r>
            <w:r w:rsidR="008F3B5C" w:rsidRPr="00210FDB">
              <w:rPr>
                <w:rFonts w:ascii="Arial" w:hAnsi="Arial" w:cs="Arial"/>
                <w:sz w:val="20"/>
                <w:szCs w:val="20"/>
              </w:rPr>
              <w:br/>
              <w:t>КПП: 615401001</w:t>
            </w:r>
            <w:r w:rsidR="008F3B5C" w:rsidRPr="00210FDB">
              <w:rPr>
                <w:rFonts w:ascii="Arial" w:hAnsi="Arial" w:cs="Arial"/>
                <w:sz w:val="20"/>
                <w:szCs w:val="20"/>
              </w:rPr>
              <w:br/>
              <w:t>ОГРН: 1166100051920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Филиал «Ростовское региональное управление»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ПАО «Московский индустриальный банк»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Кор/</w:t>
            </w:r>
            <w:proofErr w:type="spellStart"/>
            <w:r w:rsidR="00C00D7C" w:rsidRPr="00210FDB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="00C00D7C" w:rsidRPr="00210FD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10FDB">
              <w:rPr>
                <w:rFonts w:ascii="Arial" w:hAnsi="Arial" w:cs="Arial"/>
                <w:sz w:val="20"/>
                <w:szCs w:val="20"/>
              </w:rPr>
              <w:t>30101810900000000234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 xml:space="preserve">в Дополнительном офисе «Отделение в </w:t>
            </w:r>
            <w:proofErr w:type="spellStart"/>
            <w:r w:rsidR="00C00D7C" w:rsidRPr="00210FDB">
              <w:rPr>
                <w:rFonts w:ascii="Arial" w:hAnsi="Arial" w:cs="Arial"/>
                <w:sz w:val="20"/>
                <w:szCs w:val="20"/>
              </w:rPr>
              <w:t>г.Таганрог</w:t>
            </w:r>
            <w:proofErr w:type="spellEnd"/>
            <w:r w:rsidR="00C00D7C" w:rsidRPr="00210FDB">
              <w:rPr>
                <w:rFonts w:ascii="Arial" w:hAnsi="Arial" w:cs="Arial"/>
                <w:sz w:val="20"/>
                <w:szCs w:val="20"/>
              </w:rPr>
              <w:t>» филиала РРУ ПАО «</w:t>
            </w:r>
            <w:proofErr w:type="spellStart"/>
            <w:r w:rsidR="00C00D7C" w:rsidRPr="00210FDB">
              <w:rPr>
                <w:rFonts w:ascii="Arial" w:hAnsi="Arial" w:cs="Arial"/>
                <w:sz w:val="20"/>
                <w:szCs w:val="20"/>
              </w:rPr>
              <w:t>МИнБанк</w:t>
            </w:r>
            <w:proofErr w:type="spellEnd"/>
            <w:r w:rsidR="00C00D7C" w:rsidRPr="00210FDB">
              <w:rPr>
                <w:rFonts w:ascii="Arial" w:hAnsi="Arial" w:cs="Arial"/>
                <w:sz w:val="20"/>
                <w:szCs w:val="20"/>
              </w:rPr>
              <w:t>»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БИК 046015234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ОКПО: 73290000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ОГРН: 1027739179160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 xml:space="preserve">Р/с </w:t>
            </w:r>
            <w:r w:rsidRPr="00210FDB">
              <w:rPr>
                <w:rFonts w:ascii="Arial" w:hAnsi="Arial" w:cs="Arial"/>
                <w:sz w:val="20"/>
                <w:szCs w:val="20"/>
              </w:rPr>
              <w:t>40703810307480000017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  <w:t>Тел (8634) 382-619; 79289652307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br/>
            </w:r>
            <w:r w:rsidR="00C00D7C" w:rsidRPr="00210FDB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="00C00D7C" w:rsidRPr="00210FDB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3" w:history="1">
              <w:r w:rsidR="00C00D7C" w:rsidRPr="00210FDB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C00D7C" w:rsidRPr="00210FDB">
                <w:rPr>
                  <w:rStyle w:val="ae"/>
                  <w:rFonts w:ascii="Arial" w:hAnsi="Arial" w:cs="Arial"/>
                  <w:sz w:val="20"/>
                  <w:szCs w:val="20"/>
                </w:rPr>
                <w:t>@</w:t>
              </w:r>
              <w:r w:rsidR="00C00D7C" w:rsidRPr="00210FDB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tender</w:t>
              </w:r>
              <w:r w:rsidR="00C00D7C" w:rsidRPr="00210FDB">
                <w:rPr>
                  <w:rStyle w:val="ae"/>
                  <w:rFonts w:ascii="Arial" w:hAnsi="Arial" w:cs="Arial"/>
                  <w:sz w:val="20"/>
                  <w:szCs w:val="20"/>
                </w:rPr>
                <w:t>-</w:t>
              </w:r>
              <w:r w:rsidR="00C00D7C" w:rsidRPr="00210FDB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don</w:t>
              </w:r>
              <w:r w:rsidR="00C00D7C" w:rsidRPr="00210FDB">
                <w:rPr>
                  <w:rStyle w:val="ae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C00D7C" w:rsidRPr="00210FDB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06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D7C" w:rsidRPr="00210FDB" w:rsidTr="00CD309D">
        <w:trPr>
          <w:trHeight w:val="590"/>
        </w:trPr>
        <w:tc>
          <w:tcPr>
            <w:tcW w:w="5353" w:type="dxa"/>
            <w:shd w:val="clear" w:color="auto" w:fill="auto"/>
          </w:tcPr>
          <w:p w:rsidR="00C00D7C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210F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АНО ДПО «УЦ «ПРОГОСЗАКАЗ»</w:t>
            </w:r>
          </w:p>
        </w:tc>
        <w:tc>
          <w:tcPr>
            <w:tcW w:w="5306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____________________________________ </w:t>
            </w:r>
          </w:p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                       (Должность)</w:t>
            </w:r>
          </w:p>
        </w:tc>
      </w:tr>
      <w:tr w:rsidR="00C00D7C" w:rsidRPr="00210FDB" w:rsidTr="00CD309D">
        <w:trPr>
          <w:trHeight w:val="260"/>
        </w:trPr>
        <w:tc>
          <w:tcPr>
            <w:tcW w:w="5353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______________________ /Аршба К.А. /</w:t>
            </w:r>
          </w:p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(</w:t>
            </w:r>
            <w:proofErr w:type="gramStart"/>
            <w:r w:rsidRPr="00210FDB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210FDB">
              <w:rPr>
                <w:rFonts w:ascii="Arial" w:hAnsi="Arial" w:cs="Arial"/>
                <w:sz w:val="20"/>
                <w:szCs w:val="20"/>
              </w:rPr>
              <w:t xml:space="preserve">   (ФИО)</w:t>
            </w:r>
          </w:p>
        </w:tc>
        <w:tc>
          <w:tcPr>
            <w:tcW w:w="5306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______________ /_____________________/</w:t>
            </w:r>
          </w:p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Start"/>
            <w:r w:rsidRPr="00210FDB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(ФИО)</w:t>
            </w:r>
          </w:p>
        </w:tc>
      </w:tr>
      <w:tr w:rsidR="00C00D7C" w:rsidRPr="00210FDB" w:rsidTr="00CD309D">
        <w:trPr>
          <w:trHeight w:val="263"/>
        </w:trPr>
        <w:tc>
          <w:tcPr>
            <w:tcW w:w="5353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5306" w:type="dxa"/>
            <w:shd w:val="clear" w:color="auto" w:fill="auto"/>
          </w:tcPr>
          <w:p w:rsidR="00C00D7C" w:rsidRPr="00210FDB" w:rsidRDefault="00C00D7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540528" w:rsidRPr="00210FDB" w:rsidRDefault="00540528" w:rsidP="006128C6">
      <w:pPr>
        <w:pStyle w:val="ConsPlusNormal"/>
        <w:jc w:val="both"/>
        <w:sectPr w:rsidR="00540528" w:rsidRPr="00210FDB" w:rsidSect="008F3B5C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bookmarkStart w:id="2" w:name="Par257"/>
      <w:bookmarkEnd w:id="2"/>
    </w:p>
    <w:p w:rsidR="006128C6" w:rsidRPr="00210FDB" w:rsidRDefault="006128C6" w:rsidP="006128C6">
      <w:pPr>
        <w:pStyle w:val="ConsPlusNormal"/>
        <w:jc w:val="right"/>
        <w:outlineLvl w:val="1"/>
      </w:pPr>
      <w:r w:rsidRPr="00210FDB">
        <w:lastRenderedPageBreak/>
        <w:t xml:space="preserve">Приложение </w:t>
      </w:r>
      <w:r w:rsidR="00540528" w:rsidRPr="00210FDB">
        <w:t>№</w:t>
      </w:r>
      <w:r w:rsidRPr="00210FDB">
        <w:t xml:space="preserve"> 1</w:t>
      </w:r>
    </w:p>
    <w:p w:rsidR="006128C6" w:rsidRPr="00210FDB" w:rsidRDefault="006128C6" w:rsidP="006128C6">
      <w:pPr>
        <w:pStyle w:val="ConsPlusNormal"/>
        <w:jc w:val="right"/>
      </w:pPr>
      <w:r w:rsidRPr="00210FDB">
        <w:t xml:space="preserve">к </w:t>
      </w:r>
      <w:r w:rsidR="00EA1E88" w:rsidRPr="00210FDB">
        <w:t>Договор</w:t>
      </w:r>
      <w:r w:rsidRPr="00210FDB">
        <w:t>у</w:t>
      </w:r>
    </w:p>
    <w:p w:rsidR="006128C6" w:rsidRPr="00210FDB" w:rsidRDefault="009222DB" w:rsidP="006128C6">
      <w:pPr>
        <w:pStyle w:val="ConsPlusNormal"/>
        <w:jc w:val="right"/>
      </w:pPr>
      <w:r w:rsidRPr="00210FDB">
        <w:t>от "__" ________ _______</w:t>
      </w:r>
      <w:r w:rsidR="006128C6" w:rsidRPr="00210FDB">
        <w:t xml:space="preserve">г. </w:t>
      </w:r>
      <w:r w:rsidR="00540528" w:rsidRPr="00210FDB">
        <w:t>№</w:t>
      </w:r>
      <w:r w:rsidR="006128C6" w:rsidRPr="00210FDB">
        <w:t xml:space="preserve"> _______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1356F4">
      <w:pPr>
        <w:pStyle w:val="ConsPlusNonformat"/>
        <w:jc w:val="center"/>
        <w:rPr>
          <w:rFonts w:ascii="Arial" w:hAnsi="Arial" w:cs="Arial"/>
        </w:rPr>
      </w:pPr>
      <w:bookmarkStart w:id="3" w:name="Par288"/>
      <w:bookmarkEnd w:id="3"/>
      <w:r w:rsidRPr="00210FDB">
        <w:rPr>
          <w:rFonts w:ascii="Arial" w:hAnsi="Arial" w:cs="Arial"/>
        </w:rPr>
        <w:t>Заказ на оказание услуг</w:t>
      </w:r>
    </w:p>
    <w:p w:rsidR="006128C6" w:rsidRPr="00210FDB" w:rsidRDefault="001356F4" w:rsidP="001356F4">
      <w:pPr>
        <w:pStyle w:val="ConsPlusNonformat"/>
        <w:jc w:val="center"/>
        <w:rPr>
          <w:rFonts w:ascii="Arial" w:hAnsi="Arial" w:cs="Arial"/>
        </w:rPr>
      </w:pPr>
      <w:r w:rsidRPr="00210FDB">
        <w:rPr>
          <w:rFonts w:ascii="Arial" w:hAnsi="Arial" w:cs="Arial"/>
        </w:rPr>
        <w:t xml:space="preserve">по </w:t>
      </w:r>
      <w:r w:rsidR="006128C6" w:rsidRPr="00210FDB">
        <w:rPr>
          <w:rFonts w:ascii="Arial" w:hAnsi="Arial" w:cs="Arial"/>
        </w:rPr>
        <w:t xml:space="preserve">повышению квалификации </w:t>
      </w:r>
      <w:r w:rsidR="00540528" w:rsidRPr="00210FDB">
        <w:rPr>
          <w:rFonts w:ascii="Arial" w:hAnsi="Arial" w:cs="Arial"/>
        </w:rPr>
        <w:t>сотрудников Заказчика п</w:t>
      </w:r>
      <w:r w:rsidR="006128C6" w:rsidRPr="00210FDB">
        <w:rPr>
          <w:rFonts w:ascii="Arial" w:hAnsi="Arial" w:cs="Arial"/>
        </w:rPr>
        <w:t>о дополнительной</w:t>
      </w:r>
      <w:r w:rsidR="00AE673B" w:rsidRPr="00210FDB">
        <w:rPr>
          <w:rFonts w:ascii="Arial" w:hAnsi="Arial" w:cs="Arial"/>
        </w:rPr>
        <w:t xml:space="preserve"> </w:t>
      </w:r>
      <w:r w:rsidR="006128C6" w:rsidRPr="00210FDB">
        <w:rPr>
          <w:rFonts w:ascii="Arial" w:hAnsi="Arial" w:cs="Arial"/>
        </w:rPr>
        <w:t>профессиональной</w:t>
      </w:r>
      <w:r w:rsidR="00540528" w:rsidRPr="00210FDB">
        <w:rPr>
          <w:rFonts w:ascii="Arial" w:hAnsi="Arial" w:cs="Arial"/>
        </w:rPr>
        <w:t xml:space="preserve"> программе </w:t>
      </w:r>
      <w:r w:rsidR="006128C6" w:rsidRPr="00210FDB">
        <w:rPr>
          <w:rFonts w:ascii="Arial" w:hAnsi="Arial" w:cs="Arial"/>
        </w:rPr>
        <w:t>(указать название доп</w:t>
      </w:r>
      <w:r w:rsidR="00AE673B" w:rsidRPr="00210FDB">
        <w:rPr>
          <w:rFonts w:ascii="Arial" w:hAnsi="Arial" w:cs="Arial"/>
        </w:rPr>
        <w:t xml:space="preserve">олнительной профессиональной </w:t>
      </w:r>
      <w:r w:rsidR="006128C6" w:rsidRPr="00210FDB">
        <w:rPr>
          <w:rFonts w:ascii="Arial" w:hAnsi="Arial" w:cs="Arial"/>
        </w:rPr>
        <w:t>программы</w:t>
      </w:r>
      <w:r w:rsidR="00540528" w:rsidRPr="00210FDB">
        <w:rPr>
          <w:rFonts w:ascii="Arial" w:hAnsi="Arial" w:cs="Arial"/>
        </w:rPr>
        <w:t>, как в лицензионных документах</w:t>
      </w:r>
      <w:r w:rsidR="006128C6" w:rsidRPr="00210FDB">
        <w:rPr>
          <w:rFonts w:ascii="Arial" w:hAnsi="Arial" w:cs="Arial"/>
        </w:rPr>
        <w:t>)</w:t>
      </w: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</w:p>
    <w:p w:rsidR="006128C6" w:rsidRPr="00210FDB" w:rsidRDefault="006128C6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1. Наименование и описание услуг:</w:t>
      </w:r>
    </w:p>
    <w:p w:rsidR="00C6527C" w:rsidRPr="00210FDB" w:rsidRDefault="00AE673B" w:rsidP="00FC1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- оказание услуг по </w:t>
      </w:r>
      <w:proofErr w:type="gramStart"/>
      <w:r w:rsidRPr="00210FDB">
        <w:rPr>
          <w:rFonts w:ascii="Arial" w:hAnsi="Arial" w:cs="Arial"/>
          <w:sz w:val="20"/>
          <w:szCs w:val="20"/>
        </w:rPr>
        <w:t>повышению  квалификации</w:t>
      </w:r>
      <w:proofErr w:type="gramEnd"/>
      <w:r w:rsidRPr="00210FDB">
        <w:rPr>
          <w:rFonts w:ascii="Arial" w:hAnsi="Arial" w:cs="Arial"/>
          <w:sz w:val="20"/>
          <w:szCs w:val="20"/>
        </w:rPr>
        <w:t xml:space="preserve"> по образовательной программе </w:t>
      </w:r>
      <w:r w:rsidR="006D004B" w:rsidRPr="00210FDB">
        <w:rPr>
          <w:rFonts w:ascii="Arial" w:hAnsi="Arial" w:cs="Arial"/>
          <w:sz w:val="20"/>
          <w:szCs w:val="20"/>
        </w:rPr>
        <w:t>«Организация закупочной деятельности отдельными видами юридических лиц по Закону № 223-ФЗ»</w:t>
      </w:r>
    </w:p>
    <w:p w:rsidR="006D004B" w:rsidRPr="00210FDB" w:rsidRDefault="006D004B" w:rsidP="00801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28C6" w:rsidRPr="00210FDB" w:rsidRDefault="006128C6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2. Характеристики и объем (содержание) оказываемых услуг:</w:t>
      </w:r>
    </w:p>
    <w:p w:rsidR="009F2288" w:rsidRPr="00210FDB" w:rsidRDefault="009F2288" w:rsidP="005A7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Повышение квалификации осуществляется в объеме ________ часов в соответствии с планом обучения на электронном ресурсе исполнителя. Обучение начинается с дат</w:t>
      </w:r>
      <w:r w:rsidR="008B6445" w:rsidRPr="00210FDB">
        <w:rPr>
          <w:rFonts w:ascii="Arial" w:hAnsi="Arial" w:cs="Arial"/>
          <w:sz w:val="20"/>
          <w:szCs w:val="20"/>
        </w:rPr>
        <w:t>ы издания приказа о зачислении Слушателя</w:t>
      </w:r>
      <w:r w:rsidRPr="00210FDB">
        <w:rPr>
          <w:rFonts w:ascii="Arial" w:hAnsi="Arial" w:cs="Arial"/>
          <w:sz w:val="20"/>
          <w:szCs w:val="20"/>
        </w:rPr>
        <w:t xml:space="preserve"> в Учебный центр до даты издания приказа об окончании обу</w:t>
      </w:r>
      <w:r w:rsidR="008B6445" w:rsidRPr="00210FDB">
        <w:rPr>
          <w:rFonts w:ascii="Arial" w:hAnsi="Arial" w:cs="Arial"/>
          <w:sz w:val="20"/>
          <w:szCs w:val="20"/>
        </w:rPr>
        <w:t>чения или отчислении Слушателя</w:t>
      </w:r>
      <w:r w:rsidRPr="00210FDB">
        <w:rPr>
          <w:rFonts w:ascii="Arial" w:hAnsi="Arial" w:cs="Arial"/>
          <w:sz w:val="20"/>
          <w:szCs w:val="20"/>
        </w:rPr>
        <w:t xml:space="preserve"> из Учебного центра.</w:t>
      </w:r>
    </w:p>
    <w:p w:rsidR="00343864" w:rsidRPr="00210FDB" w:rsidRDefault="00343864" w:rsidP="00801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88" w:rsidRPr="00210FDB" w:rsidRDefault="009F2288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* дата зачисления на </w:t>
      </w:r>
      <w:proofErr w:type="gramStart"/>
      <w:r w:rsidRPr="00210FDB">
        <w:rPr>
          <w:rFonts w:ascii="Arial" w:hAnsi="Arial" w:cs="Arial"/>
          <w:sz w:val="20"/>
          <w:szCs w:val="20"/>
        </w:rPr>
        <w:t>обучение</w:t>
      </w:r>
      <w:r w:rsidR="008B6445" w:rsidRPr="00210FDB">
        <w:rPr>
          <w:rFonts w:ascii="Arial" w:hAnsi="Arial" w:cs="Arial"/>
          <w:sz w:val="20"/>
          <w:szCs w:val="20"/>
        </w:rPr>
        <w:t xml:space="preserve"> </w:t>
      </w:r>
      <w:r w:rsidRPr="00210FDB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210FDB">
        <w:rPr>
          <w:rFonts w:ascii="Arial" w:hAnsi="Arial" w:cs="Arial"/>
          <w:sz w:val="20"/>
          <w:szCs w:val="20"/>
        </w:rPr>
        <w:t xml:space="preserve"> _____________ года.</w:t>
      </w:r>
    </w:p>
    <w:p w:rsidR="009F2288" w:rsidRPr="00210FDB" w:rsidRDefault="009F2288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* дата окончания </w:t>
      </w:r>
      <w:proofErr w:type="gramStart"/>
      <w:r w:rsidRPr="00210FDB">
        <w:rPr>
          <w:rFonts w:ascii="Arial" w:hAnsi="Arial" w:cs="Arial"/>
          <w:sz w:val="20"/>
          <w:szCs w:val="20"/>
        </w:rPr>
        <w:t>обучения</w:t>
      </w:r>
      <w:r w:rsidR="008B6445" w:rsidRPr="00210FDB">
        <w:rPr>
          <w:rFonts w:ascii="Arial" w:hAnsi="Arial" w:cs="Arial"/>
          <w:sz w:val="20"/>
          <w:szCs w:val="20"/>
        </w:rPr>
        <w:t xml:space="preserve"> </w:t>
      </w:r>
      <w:r w:rsidRPr="00210FDB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210FDB">
        <w:rPr>
          <w:rFonts w:ascii="Arial" w:hAnsi="Arial" w:cs="Arial"/>
          <w:sz w:val="20"/>
          <w:szCs w:val="20"/>
        </w:rPr>
        <w:t xml:space="preserve"> _______________года.</w:t>
      </w:r>
    </w:p>
    <w:p w:rsidR="00343864" w:rsidRPr="00210FDB" w:rsidRDefault="00343864" w:rsidP="00801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28C6" w:rsidRPr="00210FDB" w:rsidRDefault="006128C6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3. Место оказания услуг:</w:t>
      </w:r>
      <w:r w:rsidR="00C6527C" w:rsidRPr="00210FDB">
        <w:rPr>
          <w:rFonts w:ascii="Arial" w:hAnsi="Arial" w:cs="Arial"/>
          <w:sz w:val="20"/>
          <w:szCs w:val="20"/>
        </w:rPr>
        <w:t xml:space="preserve"> э</w:t>
      </w:r>
      <w:r w:rsidR="00AE673B" w:rsidRPr="00210FDB">
        <w:rPr>
          <w:rFonts w:ascii="Arial" w:hAnsi="Arial" w:cs="Arial"/>
          <w:sz w:val="20"/>
          <w:szCs w:val="20"/>
        </w:rPr>
        <w:t xml:space="preserve">лектронный ресурс по адресу - </w:t>
      </w:r>
      <w:hyperlink r:id="rId14" w:history="1">
        <w:proofErr w:type="spellStart"/>
        <w:r w:rsidR="00AE673B" w:rsidRPr="00210FDB">
          <w:rPr>
            <w:rStyle w:val="ae"/>
            <w:rFonts w:ascii="Arial" w:hAnsi="Arial" w:cs="Arial"/>
            <w:sz w:val="20"/>
            <w:szCs w:val="20"/>
          </w:rPr>
          <w:t>уц.прогосзаказ.рф</w:t>
        </w:r>
        <w:proofErr w:type="spellEnd"/>
      </w:hyperlink>
      <w:r w:rsidR="00AE673B" w:rsidRPr="00210FDB">
        <w:rPr>
          <w:rFonts w:ascii="Arial" w:hAnsi="Arial" w:cs="Arial"/>
          <w:sz w:val="20"/>
          <w:szCs w:val="20"/>
        </w:rPr>
        <w:t xml:space="preserve"> </w:t>
      </w:r>
    </w:p>
    <w:p w:rsidR="00AE673B" w:rsidRPr="00210FDB" w:rsidRDefault="006128C6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    </w:t>
      </w:r>
    </w:p>
    <w:p w:rsidR="00AE673B" w:rsidRPr="00210FDB" w:rsidRDefault="00C6527C" w:rsidP="00801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4. Цель оказания услуг </w:t>
      </w:r>
      <w:r w:rsidR="00FC1585" w:rsidRPr="00210FDB">
        <w:rPr>
          <w:rFonts w:ascii="Arial" w:hAnsi="Arial" w:cs="Arial"/>
          <w:color w:val="000000"/>
          <w:sz w:val="20"/>
          <w:szCs w:val="20"/>
        </w:rPr>
        <w:t>- совершенствование компетенций, необходимых для профессиональной деятельности руководителей и специалистов в сфере осуществления регламентированных закупок, и повышение их профессионального уровня в рамках имеющейся квалификации; формирование и отработка компетенций, умений и навыков, необходимых для планирования и проведения закупок в соответствии с федеральным законом от 18.07.2011 № 223-ФЗ «О закупках товаров, работ, услуг отдельными видами юридических лиц»; получение системных знаний в области действующего законодательства, регламентирующего закупки товаров, работ, услуг отдельных видов юридических лиц, и практики его применения, повышение эффективности осуществления закупок и участия в закупках; получение практических навыки проведения процедур закупок, оформления документов и единой информационной системой -  www.zakupki.gov.ru.</w:t>
      </w:r>
    </w:p>
    <w:p w:rsidR="006128C6" w:rsidRPr="00210FDB" w:rsidRDefault="006128C6" w:rsidP="00801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28C6" w:rsidRPr="00210FDB" w:rsidRDefault="00C6527C" w:rsidP="00801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5. </w:t>
      </w:r>
      <w:r w:rsidR="006128C6" w:rsidRPr="00210FDB">
        <w:rPr>
          <w:rFonts w:ascii="Arial" w:hAnsi="Arial" w:cs="Arial"/>
          <w:sz w:val="20"/>
          <w:szCs w:val="20"/>
        </w:rPr>
        <w:t>Условия оказания услуг:</w:t>
      </w:r>
      <w:r w:rsidR="009F2288" w:rsidRPr="00210FDB">
        <w:rPr>
          <w:rFonts w:ascii="Arial" w:hAnsi="Arial" w:cs="Arial"/>
          <w:sz w:val="20"/>
          <w:szCs w:val="20"/>
        </w:rPr>
        <w:t xml:space="preserve"> - повышение квалификации осуществляется дистанционно.</w:t>
      </w:r>
    </w:p>
    <w:p w:rsidR="006128C6" w:rsidRPr="00210FDB" w:rsidRDefault="006128C6" w:rsidP="00801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445" w:rsidRPr="00210FDB" w:rsidRDefault="00C6527C" w:rsidP="00801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6. Основание для оказания </w:t>
      </w:r>
      <w:proofErr w:type="gramStart"/>
      <w:r w:rsidRPr="00210FDB">
        <w:rPr>
          <w:rFonts w:ascii="Arial" w:hAnsi="Arial" w:cs="Arial"/>
          <w:sz w:val="20"/>
          <w:szCs w:val="20"/>
        </w:rPr>
        <w:t>услуг</w:t>
      </w:r>
      <w:r w:rsidR="008B6445" w:rsidRPr="00210FDB">
        <w:rPr>
          <w:rFonts w:ascii="Arial" w:hAnsi="Arial" w:cs="Arial"/>
          <w:sz w:val="20"/>
          <w:szCs w:val="20"/>
        </w:rPr>
        <w:t>:</w:t>
      </w:r>
      <w:r w:rsidR="006D004B" w:rsidRPr="00210FDB">
        <w:rPr>
          <w:rFonts w:ascii="Arial" w:hAnsi="Arial" w:cs="Arial"/>
          <w:sz w:val="20"/>
          <w:szCs w:val="20"/>
        </w:rPr>
        <w:t xml:space="preserve"> </w:t>
      </w:r>
      <w:r w:rsidR="008014F0" w:rsidRPr="00210FDB">
        <w:rPr>
          <w:rFonts w:ascii="Arial" w:hAnsi="Arial" w:cs="Arial"/>
          <w:sz w:val="20"/>
          <w:szCs w:val="20"/>
        </w:rPr>
        <w:t xml:space="preserve"> заключенный</w:t>
      </w:r>
      <w:proofErr w:type="gramEnd"/>
      <w:r w:rsidR="008014F0" w:rsidRPr="00210FDB">
        <w:rPr>
          <w:rFonts w:ascii="Arial" w:hAnsi="Arial" w:cs="Arial"/>
          <w:sz w:val="20"/>
          <w:szCs w:val="20"/>
        </w:rPr>
        <w:t xml:space="preserve"> договор,</w:t>
      </w:r>
      <w:r w:rsidR="009222DB" w:rsidRPr="00210FDB">
        <w:rPr>
          <w:rFonts w:ascii="Arial" w:hAnsi="Arial" w:cs="Arial"/>
          <w:sz w:val="20"/>
          <w:szCs w:val="20"/>
        </w:rPr>
        <w:t xml:space="preserve"> требования </w:t>
      </w:r>
      <w:r w:rsidR="009F2288" w:rsidRPr="00210FDB">
        <w:rPr>
          <w:rFonts w:ascii="Arial" w:hAnsi="Arial" w:cs="Arial"/>
          <w:sz w:val="20"/>
          <w:szCs w:val="20"/>
        </w:rPr>
        <w:t>статей 195</w:t>
      </w:r>
      <w:r w:rsidR="009222DB" w:rsidRPr="00210FDB">
        <w:rPr>
          <w:rFonts w:ascii="Arial" w:hAnsi="Arial" w:cs="Arial"/>
          <w:sz w:val="20"/>
          <w:szCs w:val="20"/>
        </w:rPr>
        <w:t>.1-197</w:t>
      </w:r>
      <w:r w:rsidR="009F2288" w:rsidRPr="00210FDB">
        <w:rPr>
          <w:rFonts w:ascii="Arial" w:hAnsi="Arial" w:cs="Arial"/>
          <w:sz w:val="20"/>
          <w:szCs w:val="20"/>
        </w:rPr>
        <w:t xml:space="preserve"> Трудового Кодекса РФ.</w:t>
      </w:r>
    </w:p>
    <w:p w:rsidR="008B6445" w:rsidRPr="00210FDB" w:rsidRDefault="008B644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EA3" w:rsidRPr="00210FDB" w:rsidRDefault="00C6527C" w:rsidP="00801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7. </w:t>
      </w:r>
      <w:r w:rsidR="00795EA3" w:rsidRPr="00210FDB">
        <w:rPr>
          <w:rFonts w:ascii="Arial" w:hAnsi="Arial" w:cs="Arial"/>
          <w:sz w:val="20"/>
          <w:szCs w:val="20"/>
        </w:rPr>
        <w:t>Программа</w:t>
      </w:r>
      <w:r w:rsidR="008014F0" w:rsidRPr="00210FDB">
        <w:rPr>
          <w:rFonts w:ascii="Arial" w:hAnsi="Arial" w:cs="Arial"/>
          <w:sz w:val="20"/>
          <w:szCs w:val="20"/>
        </w:rPr>
        <w:t xml:space="preserve"> с</w:t>
      </w:r>
      <w:r w:rsidR="00795EA3" w:rsidRPr="00210FDB">
        <w:rPr>
          <w:rFonts w:ascii="Arial" w:hAnsi="Arial" w:cs="Arial"/>
          <w:sz w:val="20"/>
          <w:szCs w:val="20"/>
        </w:rPr>
        <w:t>оответствует требованиям законодательства Российской Федерации о дополнительном профессиональном образовании и обеспечивает получение необходимых знаний по предлагаемой тематике; реализована на основе современных инновационных образовательных технологий и средств обучения, активных методов ведения занятий.</w:t>
      </w:r>
    </w:p>
    <w:p w:rsidR="00C6527C" w:rsidRPr="00210FDB" w:rsidRDefault="00C6527C" w:rsidP="00801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1585" w:rsidRPr="00210FDB" w:rsidRDefault="00FC1585" w:rsidP="00FC1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  <w:shd w:val="clear" w:color="auto" w:fill="FFFFFF"/>
        </w:rPr>
        <w:t xml:space="preserve">Программа обучения предусматривает лекционные, практические занятия, </w:t>
      </w:r>
      <w:proofErr w:type="spellStart"/>
      <w:r w:rsidRPr="00210FDB">
        <w:rPr>
          <w:rFonts w:ascii="Arial" w:hAnsi="Arial" w:cs="Arial"/>
          <w:sz w:val="20"/>
          <w:szCs w:val="20"/>
          <w:shd w:val="clear" w:color="auto" w:fill="FFFFFF"/>
        </w:rPr>
        <w:t>видеосеминары</w:t>
      </w:r>
      <w:proofErr w:type="spellEnd"/>
      <w:r w:rsidRPr="00210FDB">
        <w:rPr>
          <w:rFonts w:ascii="Arial" w:hAnsi="Arial" w:cs="Arial"/>
          <w:sz w:val="20"/>
          <w:szCs w:val="20"/>
          <w:shd w:val="clear" w:color="auto" w:fill="FFFFFF"/>
        </w:rPr>
        <w:t>, тренинги, самостоятельную работу слушателей</w:t>
      </w:r>
      <w:r w:rsidRPr="00210FDB">
        <w:rPr>
          <w:rFonts w:ascii="Arial" w:hAnsi="Arial" w:cs="Arial"/>
          <w:sz w:val="20"/>
          <w:szCs w:val="20"/>
        </w:rPr>
        <w:t>, тестирование.</w:t>
      </w:r>
    </w:p>
    <w:p w:rsidR="00FC1585" w:rsidRPr="00210FDB" w:rsidRDefault="00FC158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28C6" w:rsidRPr="00210FDB" w:rsidRDefault="001356F4" w:rsidP="005A7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8. Учебный план дополнительной профессиональной </w:t>
      </w:r>
      <w:r w:rsidR="00C6527C" w:rsidRPr="00210FDB">
        <w:rPr>
          <w:rFonts w:ascii="Arial" w:hAnsi="Arial" w:cs="Arial"/>
          <w:sz w:val="20"/>
          <w:szCs w:val="20"/>
        </w:rPr>
        <w:t xml:space="preserve">программы расположен в электронном ресурсе по адресу - </w:t>
      </w:r>
      <w:hyperlink r:id="rId15" w:history="1">
        <w:proofErr w:type="spellStart"/>
        <w:r w:rsidR="00C6527C" w:rsidRPr="00210FDB">
          <w:rPr>
            <w:rStyle w:val="ae"/>
            <w:rFonts w:ascii="Arial" w:hAnsi="Arial" w:cs="Arial"/>
            <w:color w:val="auto"/>
            <w:sz w:val="20"/>
            <w:szCs w:val="20"/>
          </w:rPr>
          <w:t>уц.прогосзаказ.рф</w:t>
        </w:r>
        <w:proofErr w:type="spellEnd"/>
      </w:hyperlink>
      <w:r w:rsidR="00795EA3" w:rsidRPr="00210FDB">
        <w:rPr>
          <w:rFonts w:ascii="Arial" w:hAnsi="Arial" w:cs="Arial"/>
          <w:sz w:val="20"/>
          <w:szCs w:val="20"/>
        </w:rPr>
        <w:t>.</w:t>
      </w:r>
    </w:p>
    <w:p w:rsidR="009222DB" w:rsidRPr="00210FDB" w:rsidRDefault="009222DB" w:rsidP="009222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22DB" w:rsidRPr="00210FDB" w:rsidRDefault="009222DB" w:rsidP="009222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9.</w:t>
      </w:r>
      <w:r w:rsidR="00C6527C" w:rsidRPr="00210FDB">
        <w:rPr>
          <w:rFonts w:ascii="Arial" w:hAnsi="Arial" w:cs="Arial"/>
          <w:sz w:val="20"/>
          <w:szCs w:val="20"/>
        </w:rPr>
        <w:t xml:space="preserve"> Отчетная документация - удостов</w:t>
      </w:r>
      <w:r w:rsidRPr="00210FDB">
        <w:rPr>
          <w:rFonts w:ascii="Arial" w:hAnsi="Arial" w:cs="Arial"/>
          <w:sz w:val="20"/>
          <w:szCs w:val="20"/>
        </w:rPr>
        <w:t>ерение о повышении квалификации.</w:t>
      </w:r>
    </w:p>
    <w:p w:rsidR="009F2288" w:rsidRPr="00210FDB" w:rsidRDefault="009222DB" w:rsidP="009222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         </w:t>
      </w:r>
      <w:r w:rsidR="00343864" w:rsidRPr="00210FDB">
        <w:rPr>
          <w:rFonts w:ascii="Arial" w:hAnsi="Arial" w:cs="Arial"/>
          <w:sz w:val="20"/>
          <w:szCs w:val="20"/>
        </w:rPr>
        <w:t>Слушателям</w:t>
      </w:r>
      <w:r w:rsidR="009F2288" w:rsidRPr="00210FDB">
        <w:rPr>
          <w:rFonts w:ascii="Arial" w:hAnsi="Arial" w:cs="Arial"/>
          <w:sz w:val="20"/>
          <w:szCs w:val="20"/>
        </w:rPr>
        <w:t xml:space="preserve">, успешно прошедшим итоговую аттестацию, </w:t>
      </w:r>
      <w:r w:rsidR="00343864" w:rsidRPr="00210FDB">
        <w:rPr>
          <w:rFonts w:ascii="Arial" w:hAnsi="Arial" w:cs="Arial"/>
          <w:sz w:val="20"/>
          <w:szCs w:val="20"/>
        </w:rPr>
        <w:t xml:space="preserve">направляется </w:t>
      </w:r>
      <w:r w:rsidR="005A7AB6" w:rsidRPr="00210FDB">
        <w:rPr>
          <w:rFonts w:ascii="Arial" w:hAnsi="Arial" w:cs="Arial"/>
          <w:sz w:val="20"/>
          <w:szCs w:val="20"/>
        </w:rPr>
        <w:t>оформленное</w:t>
      </w:r>
      <w:r w:rsidR="00343864" w:rsidRPr="00210FDB">
        <w:rPr>
          <w:rFonts w:ascii="Arial" w:hAnsi="Arial" w:cs="Arial"/>
          <w:sz w:val="20"/>
          <w:szCs w:val="20"/>
        </w:rPr>
        <w:t xml:space="preserve"> </w:t>
      </w:r>
      <w:r w:rsidR="009F2288" w:rsidRPr="00210FDB">
        <w:rPr>
          <w:rFonts w:ascii="Arial" w:hAnsi="Arial" w:cs="Arial"/>
          <w:sz w:val="20"/>
          <w:szCs w:val="20"/>
        </w:rPr>
        <w:t>Исполни</w:t>
      </w:r>
      <w:r w:rsidR="00343864" w:rsidRPr="00210FDB">
        <w:rPr>
          <w:rFonts w:ascii="Arial" w:hAnsi="Arial" w:cs="Arial"/>
          <w:sz w:val="20"/>
          <w:szCs w:val="20"/>
        </w:rPr>
        <w:t>т</w:t>
      </w:r>
      <w:r w:rsidR="009F2288" w:rsidRPr="00210FDB">
        <w:rPr>
          <w:rFonts w:ascii="Arial" w:hAnsi="Arial" w:cs="Arial"/>
          <w:sz w:val="20"/>
          <w:szCs w:val="20"/>
        </w:rPr>
        <w:t xml:space="preserve">елем </w:t>
      </w:r>
      <w:r w:rsidR="005A7AB6" w:rsidRPr="00210FDB">
        <w:rPr>
          <w:rFonts w:ascii="Arial" w:hAnsi="Arial" w:cs="Arial"/>
          <w:sz w:val="20"/>
          <w:szCs w:val="20"/>
        </w:rPr>
        <w:t>удостоверение о повышении квалификации (</w:t>
      </w:r>
      <w:r w:rsidRPr="00210FDB">
        <w:rPr>
          <w:rFonts w:ascii="Arial" w:hAnsi="Arial" w:cs="Arial"/>
          <w:sz w:val="20"/>
          <w:szCs w:val="20"/>
        </w:rPr>
        <w:t xml:space="preserve">72 или </w:t>
      </w:r>
      <w:r w:rsidR="005A7AB6" w:rsidRPr="00210FDB">
        <w:rPr>
          <w:rFonts w:ascii="Arial" w:hAnsi="Arial" w:cs="Arial"/>
          <w:sz w:val="20"/>
          <w:szCs w:val="20"/>
          <w:highlight w:val="yellow"/>
        </w:rPr>
        <w:t>144 часа</w:t>
      </w:r>
      <w:r w:rsidR="005A7AB6" w:rsidRPr="00210FDB">
        <w:rPr>
          <w:rFonts w:ascii="Arial" w:hAnsi="Arial" w:cs="Arial"/>
          <w:sz w:val="20"/>
          <w:szCs w:val="20"/>
        </w:rPr>
        <w:t xml:space="preserve">) </w:t>
      </w:r>
      <w:r w:rsidR="009F2288" w:rsidRPr="00210FDB">
        <w:rPr>
          <w:rFonts w:ascii="Arial" w:hAnsi="Arial" w:cs="Arial"/>
          <w:sz w:val="20"/>
          <w:szCs w:val="20"/>
        </w:rPr>
        <w:t xml:space="preserve">в соответствии с требованиями Федерального закона от 29.12.12 № 273-ФЗ "Об образовании в РФ") по образовательной программе </w:t>
      </w:r>
      <w:r w:rsidRPr="00210FDB">
        <w:rPr>
          <w:rFonts w:ascii="Arial" w:hAnsi="Arial" w:cs="Arial"/>
          <w:sz w:val="20"/>
          <w:szCs w:val="20"/>
        </w:rPr>
        <w:t xml:space="preserve">«Организация закупочной деятельности отдельными видами юридических лиц по Закону № 223-ФЗ» </w:t>
      </w:r>
      <w:r w:rsidR="009F2288" w:rsidRPr="00210FDB">
        <w:rPr>
          <w:rFonts w:ascii="Arial" w:hAnsi="Arial" w:cs="Arial"/>
          <w:sz w:val="20"/>
          <w:szCs w:val="20"/>
        </w:rPr>
        <w:t>в течение 20 календарных дней с мо</w:t>
      </w:r>
      <w:r w:rsidR="008014F0" w:rsidRPr="00210FDB">
        <w:rPr>
          <w:rFonts w:ascii="Arial" w:hAnsi="Arial" w:cs="Arial"/>
          <w:sz w:val="20"/>
          <w:szCs w:val="20"/>
        </w:rPr>
        <w:t>мента полной оплаты Заказчиком</w:t>
      </w:r>
      <w:r w:rsidR="009F2288" w:rsidRPr="00210FDB">
        <w:rPr>
          <w:rFonts w:ascii="Arial" w:hAnsi="Arial" w:cs="Arial"/>
          <w:sz w:val="20"/>
          <w:szCs w:val="20"/>
        </w:rPr>
        <w:t xml:space="preserve"> оказан</w:t>
      </w:r>
      <w:r w:rsidR="00343864" w:rsidRPr="00210FDB">
        <w:rPr>
          <w:rFonts w:ascii="Arial" w:hAnsi="Arial" w:cs="Arial"/>
          <w:sz w:val="20"/>
          <w:szCs w:val="20"/>
        </w:rPr>
        <w:t>н</w:t>
      </w:r>
      <w:r w:rsidR="009F2288" w:rsidRPr="00210FDB">
        <w:rPr>
          <w:rFonts w:ascii="Arial" w:hAnsi="Arial" w:cs="Arial"/>
          <w:sz w:val="20"/>
          <w:szCs w:val="20"/>
        </w:rPr>
        <w:t>ых услуг.</w:t>
      </w:r>
    </w:p>
    <w:p w:rsidR="009F2288" w:rsidRPr="00210FDB" w:rsidRDefault="008014F0" w:rsidP="005A7A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учебного заведения, выдается справка с указанием количества прослушанных часов и причин не аттестации.</w:t>
      </w:r>
    </w:p>
    <w:p w:rsidR="006128C6" w:rsidRPr="00210FDB" w:rsidRDefault="006128C6" w:rsidP="00801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28C6" w:rsidRPr="00210FDB" w:rsidRDefault="006128C6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lastRenderedPageBreak/>
        <w:t xml:space="preserve">    10. Порядок оказания услуг:</w:t>
      </w:r>
    </w:p>
    <w:p w:rsidR="008B6445" w:rsidRPr="00210FDB" w:rsidRDefault="008B644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Сведения о сотрудниках, которые направляются </w:t>
      </w:r>
      <w:proofErr w:type="gramStart"/>
      <w:r w:rsidRPr="00210FDB">
        <w:rPr>
          <w:rFonts w:ascii="Arial" w:hAnsi="Arial" w:cs="Arial"/>
          <w:sz w:val="20"/>
          <w:szCs w:val="20"/>
        </w:rPr>
        <w:t>на  обучение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4395"/>
      </w:tblGrid>
      <w:tr w:rsidR="008B6445" w:rsidRPr="00210FDB" w:rsidTr="00292A17">
        <w:tc>
          <w:tcPr>
            <w:tcW w:w="3227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Ф.И.О.</w:t>
            </w:r>
            <w:r w:rsidR="008014F0" w:rsidRPr="00210FDB">
              <w:rPr>
                <w:rFonts w:ascii="Arial" w:hAnsi="Arial" w:cs="Arial"/>
                <w:sz w:val="20"/>
                <w:szCs w:val="20"/>
              </w:rPr>
              <w:t xml:space="preserve"> слушателей</w:t>
            </w:r>
          </w:p>
        </w:tc>
        <w:tc>
          <w:tcPr>
            <w:tcW w:w="2551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Сведения об образовании (номер диплома</w:t>
            </w:r>
            <w:r w:rsidR="00795EA3" w:rsidRPr="00210FDB">
              <w:rPr>
                <w:rFonts w:ascii="Arial" w:hAnsi="Arial" w:cs="Arial"/>
                <w:sz w:val="20"/>
                <w:szCs w:val="20"/>
              </w:rPr>
              <w:t>)</w:t>
            </w:r>
            <w:r w:rsidRPr="00210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6445" w:rsidRPr="00210FDB" w:rsidTr="00292A17">
        <w:tc>
          <w:tcPr>
            <w:tcW w:w="3227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45" w:rsidRPr="00210FDB" w:rsidTr="00292A17">
        <w:tc>
          <w:tcPr>
            <w:tcW w:w="3227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B6445" w:rsidRPr="00210FDB" w:rsidRDefault="008B6445" w:rsidP="00801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445" w:rsidRPr="00210FDB" w:rsidRDefault="008B644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Зачисление на </w:t>
      </w:r>
      <w:proofErr w:type="gramStart"/>
      <w:r w:rsidRPr="00210FDB">
        <w:rPr>
          <w:rFonts w:ascii="Arial" w:hAnsi="Arial" w:cs="Arial"/>
          <w:sz w:val="20"/>
          <w:szCs w:val="20"/>
        </w:rPr>
        <w:t>обучение  (</w:t>
      </w:r>
      <w:proofErr w:type="gramEnd"/>
      <w:r w:rsidRPr="00210FDB">
        <w:rPr>
          <w:rFonts w:ascii="Arial" w:hAnsi="Arial" w:cs="Arial"/>
          <w:sz w:val="20"/>
          <w:szCs w:val="20"/>
        </w:rPr>
        <w:t>издание приказа) осуществляется после предоставления полного комплекта документов:</w:t>
      </w:r>
    </w:p>
    <w:p w:rsidR="008B6445" w:rsidRPr="00210FDB" w:rsidRDefault="008B644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- заявления на зачисление (Приложение № 3 к </w:t>
      </w:r>
      <w:r w:rsidR="00EA1E88" w:rsidRPr="00210FDB">
        <w:rPr>
          <w:rFonts w:ascii="Arial" w:hAnsi="Arial" w:cs="Arial"/>
          <w:sz w:val="20"/>
          <w:szCs w:val="20"/>
        </w:rPr>
        <w:t>Договор</w:t>
      </w:r>
      <w:r w:rsidRPr="00210FDB">
        <w:rPr>
          <w:rFonts w:ascii="Arial" w:hAnsi="Arial" w:cs="Arial"/>
          <w:sz w:val="20"/>
          <w:szCs w:val="20"/>
        </w:rPr>
        <w:t>у)</w:t>
      </w:r>
    </w:p>
    <w:p w:rsidR="008B6445" w:rsidRPr="00210FDB" w:rsidRDefault="008B644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 xml:space="preserve">- копия диплома об образовании </w:t>
      </w:r>
    </w:p>
    <w:p w:rsidR="008B6445" w:rsidRPr="00210FDB" w:rsidRDefault="008B644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- копия паспорта</w:t>
      </w:r>
    </w:p>
    <w:p w:rsidR="008B6445" w:rsidRPr="00210FDB" w:rsidRDefault="008B6445" w:rsidP="00801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-</w:t>
      </w:r>
      <w:r w:rsidR="00795EA3" w:rsidRPr="00210FDB">
        <w:rPr>
          <w:rFonts w:ascii="Arial" w:hAnsi="Arial" w:cs="Arial"/>
          <w:sz w:val="20"/>
          <w:szCs w:val="20"/>
        </w:rPr>
        <w:t xml:space="preserve"> </w:t>
      </w:r>
      <w:r w:rsidRPr="00210FDB">
        <w:rPr>
          <w:rFonts w:ascii="Arial" w:hAnsi="Arial" w:cs="Arial"/>
          <w:sz w:val="20"/>
          <w:szCs w:val="20"/>
        </w:rPr>
        <w:t>копия свидетельства о браке (разводе) при смене фамилии</w:t>
      </w:r>
    </w:p>
    <w:p w:rsidR="00795EA3" w:rsidRPr="00210FDB" w:rsidRDefault="00795EA3" w:rsidP="005A7A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К зачислению на обучение допускаются лица, имеющие среднее профессиональное или высшее образование. Услуги оказываются в соответствии с требованиями законодательства Российской Федерации и утвержденной программы. Обучение организовано на русском языке.</w:t>
      </w:r>
    </w:p>
    <w:p w:rsidR="008014F0" w:rsidRPr="00210FDB" w:rsidRDefault="008014F0" w:rsidP="005A7A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0FDB">
        <w:rPr>
          <w:rFonts w:ascii="Arial" w:hAnsi="Arial" w:cs="Arial"/>
          <w:sz w:val="20"/>
          <w:szCs w:val="20"/>
        </w:rPr>
        <w:t>Исполнитель обеспечивает методическую поддержку Слушателей в процессе обучения и по завершении обучения по программе</w:t>
      </w:r>
      <w:r w:rsidR="005A7AB6" w:rsidRPr="00210FDB">
        <w:rPr>
          <w:rFonts w:ascii="Arial" w:hAnsi="Arial" w:cs="Arial"/>
          <w:sz w:val="20"/>
          <w:szCs w:val="20"/>
        </w:rPr>
        <w:t xml:space="preserve"> в течение 30 календарных дней</w:t>
      </w:r>
      <w:r w:rsidRPr="00210FDB">
        <w:rPr>
          <w:rFonts w:ascii="Arial" w:hAnsi="Arial" w:cs="Arial"/>
          <w:sz w:val="20"/>
          <w:szCs w:val="20"/>
        </w:rPr>
        <w:t>. Методическое обеспечение программы включает учебно-методическую и профильную литературу, подборку нормативных правовых, правовых актов Российской Федерации, судебных актов, ненормативных актов федеральных органов исполнительной власти, осуществляющих правовое регулирование в сфере закупок и</w:t>
      </w:r>
      <w:r w:rsidR="005A7AB6" w:rsidRPr="00210FDB">
        <w:rPr>
          <w:rFonts w:ascii="Arial" w:hAnsi="Arial" w:cs="Arial"/>
          <w:sz w:val="20"/>
          <w:szCs w:val="20"/>
        </w:rPr>
        <w:t xml:space="preserve"> </w:t>
      </w:r>
      <w:r w:rsidRPr="00210FDB">
        <w:rPr>
          <w:rFonts w:ascii="Arial" w:hAnsi="Arial" w:cs="Arial"/>
          <w:sz w:val="20"/>
          <w:szCs w:val="20"/>
        </w:rPr>
        <w:t xml:space="preserve">(или) контрольные функции в сфере закупок, на электронном носителе. Методическое обеспечение актуально на момент освоения программы. </w:t>
      </w:r>
    </w:p>
    <w:tbl>
      <w:tblPr>
        <w:tblW w:w="106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53"/>
        <w:gridCol w:w="5306"/>
      </w:tblGrid>
      <w:tr w:rsidR="00D16D75" w:rsidRPr="00210FDB" w:rsidTr="00CD309D">
        <w:trPr>
          <w:trHeight w:val="590"/>
        </w:trPr>
        <w:tc>
          <w:tcPr>
            <w:tcW w:w="5353" w:type="dxa"/>
            <w:shd w:val="clear" w:color="auto" w:fill="auto"/>
          </w:tcPr>
          <w:p w:rsidR="009222DB" w:rsidRPr="00210FDB" w:rsidRDefault="009222DB" w:rsidP="00D16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D75" w:rsidRPr="00210FDB" w:rsidRDefault="00D16D75" w:rsidP="00D16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Директор</w:t>
            </w:r>
            <w:r w:rsidR="00AE673B" w:rsidRPr="00210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0F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АНО ДПО «УЦ «ПРОГОСЗАКАЗ»</w:t>
            </w:r>
          </w:p>
        </w:tc>
        <w:tc>
          <w:tcPr>
            <w:tcW w:w="5306" w:type="dxa"/>
            <w:shd w:val="clear" w:color="auto" w:fill="auto"/>
          </w:tcPr>
          <w:p w:rsidR="009222DB" w:rsidRPr="00210FDB" w:rsidRDefault="009222DB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D75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____________________________________ </w:t>
            </w:r>
          </w:p>
          <w:p w:rsidR="00D16D75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                       (Должность)</w:t>
            </w:r>
          </w:p>
        </w:tc>
      </w:tr>
      <w:tr w:rsidR="00D16D75" w:rsidRPr="00210FDB" w:rsidTr="00CD309D">
        <w:trPr>
          <w:trHeight w:val="260"/>
        </w:trPr>
        <w:tc>
          <w:tcPr>
            <w:tcW w:w="5353" w:type="dxa"/>
            <w:shd w:val="clear" w:color="auto" w:fill="auto"/>
          </w:tcPr>
          <w:p w:rsidR="00D16D75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______________________ /Аршба К.А. /</w:t>
            </w:r>
          </w:p>
          <w:p w:rsidR="00D16D75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  (</w:t>
            </w:r>
            <w:proofErr w:type="gramStart"/>
            <w:r w:rsidRPr="00210FDB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          (ФИО)</w:t>
            </w:r>
          </w:p>
        </w:tc>
        <w:tc>
          <w:tcPr>
            <w:tcW w:w="5306" w:type="dxa"/>
            <w:shd w:val="clear" w:color="auto" w:fill="auto"/>
          </w:tcPr>
          <w:p w:rsidR="00D16D75" w:rsidRPr="00210FDB" w:rsidRDefault="00D16D75" w:rsidP="00CD309D">
            <w:pPr>
              <w:spacing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______________ /_____________________/</w:t>
            </w:r>
          </w:p>
          <w:p w:rsidR="00D16D75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 (</w:t>
            </w:r>
            <w:proofErr w:type="gramStart"/>
            <w:r w:rsidRPr="00210FDB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(ФИО)</w:t>
            </w:r>
          </w:p>
        </w:tc>
      </w:tr>
      <w:tr w:rsidR="00D16D75" w:rsidRPr="00210FDB" w:rsidTr="00CD309D">
        <w:trPr>
          <w:trHeight w:val="263"/>
        </w:trPr>
        <w:tc>
          <w:tcPr>
            <w:tcW w:w="5353" w:type="dxa"/>
            <w:shd w:val="clear" w:color="auto" w:fill="auto"/>
          </w:tcPr>
          <w:p w:rsidR="00D16D75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5306" w:type="dxa"/>
            <w:shd w:val="clear" w:color="auto" w:fill="auto"/>
          </w:tcPr>
          <w:p w:rsidR="00D16D75" w:rsidRPr="00210FDB" w:rsidRDefault="00D16D75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5A7AB6" w:rsidRPr="00210FDB" w:rsidRDefault="005A7AB6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9222DB" w:rsidRPr="00210FDB" w:rsidRDefault="009222DB" w:rsidP="006128C6">
      <w:pPr>
        <w:pStyle w:val="ConsPlusNormal"/>
        <w:jc w:val="right"/>
        <w:outlineLvl w:val="1"/>
      </w:pPr>
    </w:p>
    <w:p w:rsidR="00FC1585" w:rsidRDefault="00FC1585" w:rsidP="006128C6">
      <w:pPr>
        <w:pStyle w:val="ConsPlusNormal"/>
        <w:jc w:val="right"/>
        <w:outlineLvl w:val="1"/>
      </w:pPr>
    </w:p>
    <w:p w:rsidR="00210FDB" w:rsidRDefault="00210FDB" w:rsidP="006128C6">
      <w:pPr>
        <w:pStyle w:val="ConsPlusNormal"/>
        <w:jc w:val="right"/>
        <w:outlineLvl w:val="1"/>
      </w:pPr>
    </w:p>
    <w:p w:rsidR="00210FDB" w:rsidRDefault="00210FDB" w:rsidP="006128C6">
      <w:pPr>
        <w:pStyle w:val="ConsPlusNormal"/>
        <w:jc w:val="right"/>
        <w:outlineLvl w:val="1"/>
      </w:pPr>
    </w:p>
    <w:p w:rsidR="00210FDB" w:rsidRPr="00210FDB" w:rsidRDefault="00210FDB" w:rsidP="006128C6">
      <w:pPr>
        <w:pStyle w:val="ConsPlusNormal"/>
        <w:jc w:val="right"/>
        <w:outlineLvl w:val="1"/>
      </w:pPr>
      <w:bookmarkStart w:id="4" w:name="_GoBack"/>
      <w:bookmarkEnd w:id="4"/>
    </w:p>
    <w:p w:rsidR="009222DB" w:rsidRPr="00210FDB" w:rsidRDefault="009222DB" w:rsidP="006128C6">
      <w:pPr>
        <w:pStyle w:val="ConsPlusNormal"/>
        <w:jc w:val="right"/>
        <w:outlineLvl w:val="1"/>
      </w:pPr>
    </w:p>
    <w:p w:rsidR="006128C6" w:rsidRPr="00210FDB" w:rsidRDefault="005A7AB6" w:rsidP="006128C6">
      <w:pPr>
        <w:pStyle w:val="ConsPlusNormal"/>
        <w:jc w:val="right"/>
        <w:outlineLvl w:val="1"/>
      </w:pPr>
      <w:r w:rsidRPr="00210FDB">
        <w:lastRenderedPageBreak/>
        <w:t>П</w:t>
      </w:r>
      <w:r w:rsidR="006128C6" w:rsidRPr="00210FDB">
        <w:t xml:space="preserve">риложение </w:t>
      </w:r>
      <w:r w:rsidR="001356F4" w:rsidRPr="00210FDB">
        <w:t>№</w:t>
      </w:r>
      <w:r w:rsidR="006128C6" w:rsidRPr="00210FDB">
        <w:t xml:space="preserve"> 2</w:t>
      </w:r>
    </w:p>
    <w:p w:rsidR="006128C6" w:rsidRPr="00210FDB" w:rsidRDefault="006128C6" w:rsidP="006128C6">
      <w:pPr>
        <w:pStyle w:val="ConsPlusNormal"/>
        <w:jc w:val="right"/>
      </w:pPr>
      <w:r w:rsidRPr="00210FDB">
        <w:t xml:space="preserve">к </w:t>
      </w:r>
      <w:r w:rsidR="00EA1E88" w:rsidRPr="00210FDB">
        <w:t>Договор</w:t>
      </w:r>
      <w:r w:rsidRPr="00210FDB">
        <w:t>у</w:t>
      </w:r>
    </w:p>
    <w:p w:rsidR="006128C6" w:rsidRPr="00210FDB" w:rsidRDefault="00FC1585" w:rsidP="006128C6">
      <w:pPr>
        <w:pStyle w:val="ConsPlusNormal"/>
        <w:jc w:val="right"/>
      </w:pPr>
      <w:r w:rsidRPr="00210FDB">
        <w:t>от "__" ________ ______</w:t>
      </w:r>
      <w:r w:rsidR="001356F4" w:rsidRPr="00210FDB">
        <w:t xml:space="preserve"> </w:t>
      </w:r>
      <w:r w:rsidR="00D16D75" w:rsidRPr="00210FDB">
        <w:t>г.</w:t>
      </w:r>
    </w:p>
    <w:p w:rsidR="006128C6" w:rsidRPr="00210FDB" w:rsidRDefault="006128C6" w:rsidP="006128C6">
      <w:pPr>
        <w:pStyle w:val="ConsPlusNormal"/>
        <w:jc w:val="both"/>
      </w:pPr>
    </w:p>
    <w:p w:rsidR="006128C6" w:rsidRPr="00210FDB" w:rsidRDefault="006128C6" w:rsidP="001356F4">
      <w:pPr>
        <w:pStyle w:val="ConsPlusNonformat"/>
        <w:jc w:val="center"/>
        <w:rPr>
          <w:rFonts w:ascii="Arial" w:hAnsi="Arial" w:cs="Arial"/>
          <w:b/>
        </w:rPr>
      </w:pPr>
      <w:bookmarkStart w:id="5" w:name="Par333"/>
      <w:bookmarkEnd w:id="5"/>
      <w:r w:rsidRPr="00210FDB">
        <w:rPr>
          <w:rFonts w:ascii="Arial" w:hAnsi="Arial" w:cs="Arial"/>
          <w:b/>
        </w:rPr>
        <w:t>Расчет стоимости услуг</w:t>
      </w:r>
    </w:p>
    <w:p w:rsidR="006128C6" w:rsidRPr="00210FDB" w:rsidRDefault="006128C6" w:rsidP="001356F4">
      <w:pPr>
        <w:pStyle w:val="ConsPlusNonformat"/>
        <w:jc w:val="center"/>
        <w:rPr>
          <w:rFonts w:ascii="Arial" w:hAnsi="Arial" w:cs="Arial"/>
          <w:b/>
        </w:rPr>
      </w:pPr>
      <w:r w:rsidRPr="00210FDB">
        <w:rPr>
          <w:rFonts w:ascii="Arial" w:hAnsi="Arial" w:cs="Arial"/>
          <w:b/>
        </w:rPr>
        <w:t xml:space="preserve">по </w:t>
      </w:r>
      <w:r w:rsidR="001356F4" w:rsidRPr="00210FDB">
        <w:rPr>
          <w:rFonts w:ascii="Arial" w:hAnsi="Arial" w:cs="Arial"/>
          <w:b/>
        </w:rPr>
        <w:t>повышению квалификации сотрудников Заказчика</w:t>
      </w: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</w:p>
    <w:p w:rsidR="006128C6" w:rsidRPr="00210FDB" w:rsidRDefault="006128C6" w:rsidP="001356F4">
      <w:pPr>
        <w:pStyle w:val="ConsPlusNonformat"/>
        <w:jc w:val="both"/>
        <w:rPr>
          <w:rFonts w:ascii="Arial" w:hAnsi="Arial" w:cs="Arial"/>
        </w:rPr>
      </w:pPr>
      <w:r w:rsidRPr="00210FDB">
        <w:rPr>
          <w:rFonts w:ascii="Arial" w:hAnsi="Arial" w:cs="Arial"/>
        </w:rPr>
        <w:t xml:space="preserve">    1. Расчет стоимости услуг по повышению</w:t>
      </w:r>
      <w:r w:rsidR="001356F4" w:rsidRPr="00210FDB">
        <w:rPr>
          <w:rFonts w:ascii="Arial" w:hAnsi="Arial" w:cs="Arial"/>
        </w:rPr>
        <w:t xml:space="preserve"> квалификации</w:t>
      </w:r>
      <w:r w:rsidR="00AE673B" w:rsidRPr="00210FDB">
        <w:rPr>
          <w:rFonts w:ascii="Arial" w:hAnsi="Arial" w:cs="Arial"/>
        </w:rPr>
        <w:t xml:space="preserve"> </w:t>
      </w:r>
      <w:r w:rsidR="001356F4" w:rsidRPr="00210FDB">
        <w:rPr>
          <w:rFonts w:ascii="Arial" w:hAnsi="Arial" w:cs="Arial"/>
        </w:rPr>
        <w:t>сотрудников Заказчика</w:t>
      </w:r>
    </w:p>
    <w:p w:rsidR="006128C6" w:rsidRPr="00210FDB" w:rsidRDefault="006128C6" w:rsidP="006128C6">
      <w:pPr>
        <w:pStyle w:val="ConsPlusNormal"/>
        <w:jc w:val="both"/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994"/>
        <w:gridCol w:w="1701"/>
        <w:gridCol w:w="2127"/>
        <w:gridCol w:w="1843"/>
      </w:tblGrid>
      <w:tr w:rsidR="005A7AB6" w:rsidRPr="00210FDB" w:rsidTr="005A7AB6">
        <w:trPr>
          <w:trHeight w:val="17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6" w:rsidRPr="00210FDB" w:rsidRDefault="005A7AB6" w:rsidP="00380AEC">
            <w:pPr>
              <w:pStyle w:val="ConsPlusNormal"/>
              <w:jc w:val="center"/>
            </w:pPr>
            <w:r w:rsidRPr="00210FDB">
              <w:t>№ 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6" w:rsidRPr="00210FDB" w:rsidRDefault="005A7AB6" w:rsidP="00AE673B">
            <w:pPr>
              <w:pStyle w:val="ConsPlusNormal"/>
              <w:jc w:val="center"/>
            </w:pPr>
            <w:r w:rsidRPr="00210FDB">
              <w:t>Название дополнительной профессиональной программы и ее 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6" w:rsidRPr="00210FDB" w:rsidRDefault="005A7AB6" w:rsidP="00AE673B">
            <w:pPr>
              <w:pStyle w:val="ConsPlusNormal"/>
              <w:jc w:val="center"/>
            </w:pPr>
            <w:r w:rsidRPr="00210FDB">
              <w:t>Количество сотрудников Заказчика, подлежащих обучению</w:t>
            </w:r>
          </w:p>
          <w:p w:rsidR="005A7AB6" w:rsidRPr="00210FDB" w:rsidRDefault="005A7AB6" w:rsidP="005A7AB6">
            <w:pPr>
              <w:pStyle w:val="ConsPlusNormal"/>
              <w:jc w:val="center"/>
            </w:pPr>
            <w:r w:rsidRPr="00210FDB">
              <w:t>(человек)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6" w:rsidRPr="00210FDB" w:rsidRDefault="005A7AB6" w:rsidP="00AE673B">
            <w:pPr>
              <w:pStyle w:val="ConsPlusNormal"/>
              <w:jc w:val="center"/>
            </w:pPr>
            <w:r w:rsidRPr="00210FDB">
              <w:t xml:space="preserve">Стоимость обучения по дополнительной профессиональной программе </w:t>
            </w:r>
            <w:r w:rsidRPr="00210FDB">
              <w:rPr>
                <w:u w:val="single"/>
              </w:rPr>
              <w:t>1 сотрудника</w:t>
            </w:r>
          </w:p>
          <w:p w:rsidR="005A7AB6" w:rsidRPr="00210FDB" w:rsidRDefault="005A7AB6" w:rsidP="005A7AB6">
            <w:pPr>
              <w:pStyle w:val="ConsPlusNormal"/>
              <w:jc w:val="center"/>
            </w:pPr>
            <w:r w:rsidRPr="00210FDB"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6" w:rsidRPr="00210FDB" w:rsidRDefault="005A7AB6" w:rsidP="00292A17">
            <w:pPr>
              <w:pStyle w:val="ConsPlusNormal"/>
              <w:jc w:val="center"/>
            </w:pPr>
            <w:r w:rsidRPr="00210FDB">
              <w:t>Общая стоимость обучения по дополнительной профессиональной программе</w:t>
            </w:r>
          </w:p>
          <w:p w:rsidR="005A7AB6" w:rsidRPr="00210FDB" w:rsidRDefault="005A7AB6" w:rsidP="00292A17">
            <w:pPr>
              <w:pStyle w:val="ConsPlusNormal"/>
              <w:jc w:val="center"/>
            </w:pPr>
          </w:p>
          <w:p w:rsidR="005A7AB6" w:rsidRPr="00210FDB" w:rsidRDefault="005A7AB6" w:rsidP="00292A17">
            <w:pPr>
              <w:pStyle w:val="ConsPlusNormal"/>
              <w:jc w:val="center"/>
            </w:pPr>
            <w:r w:rsidRPr="00210FDB">
              <w:t>(рублей)</w:t>
            </w:r>
          </w:p>
        </w:tc>
      </w:tr>
      <w:tr w:rsidR="005A7AB6" w:rsidRPr="00210FDB" w:rsidTr="005A7AB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5A7AB6" w:rsidP="00380AEC">
            <w:pPr>
              <w:pStyle w:val="ConsPlusNormal"/>
            </w:pPr>
            <w:r w:rsidRPr="00210FDB"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FC1585" w:rsidP="00380AEC">
            <w:pPr>
              <w:pStyle w:val="ConsPlusNormal"/>
            </w:pPr>
            <w:r w:rsidRPr="00210FDB">
              <w:t>«Организация закупочной деятельности отдельными видами юридических лиц по Закону № 223-ФЗ»</w:t>
            </w:r>
          </w:p>
          <w:p w:rsidR="00FC1585" w:rsidRPr="00210FDB" w:rsidRDefault="00FC1585" w:rsidP="00380AEC">
            <w:pPr>
              <w:pStyle w:val="ConsPlusNormal"/>
            </w:pPr>
          </w:p>
          <w:p w:rsidR="005A7AB6" w:rsidRPr="00210FDB" w:rsidRDefault="005A7AB6" w:rsidP="00380AEC">
            <w:pPr>
              <w:pStyle w:val="ConsPlusNormal"/>
            </w:pPr>
            <w:r w:rsidRPr="00210FDB">
              <w:t xml:space="preserve"> </w:t>
            </w:r>
            <w:proofErr w:type="gramStart"/>
            <w:r w:rsidRPr="00210FDB">
              <w:t>Объем  -</w:t>
            </w:r>
            <w:proofErr w:type="gramEnd"/>
            <w:r w:rsidRPr="00210FDB">
              <w:t xml:space="preserve"> 144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5A7AB6" w:rsidP="00380AEC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FC1585" w:rsidP="005A7AB6">
            <w:pPr>
              <w:pStyle w:val="ConsPlusNormal"/>
              <w:jc w:val="center"/>
            </w:pPr>
            <w:r w:rsidRPr="00210FDB"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5A7AB6" w:rsidP="00380AEC">
            <w:pPr>
              <w:pStyle w:val="ConsPlusNormal"/>
            </w:pPr>
            <w:r w:rsidRPr="00210FDB">
              <w:t xml:space="preserve">   </w:t>
            </w:r>
          </w:p>
        </w:tc>
      </w:tr>
      <w:tr w:rsidR="005A7AB6" w:rsidRPr="00210FDB" w:rsidTr="00070EC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5A7AB6" w:rsidP="00380AEC">
            <w:pPr>
              <w:pStyle w:val="ConsPlusNormal"/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5A7AB6" w:rsidP="00380AEC">
            <w:pPr>
              <w:pStyle w:val="ConsPlusNormal"/>
            </w:pPr>
            <w:r w:rsidRPr="00210FDB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Pr="00210FDB" w:rsidRDefault="005A7AB6" w:rsidP="00380AEC">
            <w:pPr>
              <w:pStyle w:val="ConsPlusNormal"/>
            </w:pPr>
          </w:p>
        </w:tc>
      </w:tr>
    </w:tbl>
    <w:p w:rsidR="006128C6" w:rsidRPr="00210FDB" w:rsidRDefault="006128C6" w:rsidP="006128C6">
      <w:pPr>
        <w:pStyle w:val="ConsPlusNormal"/>
        <w:jc w:val="both"/>
      </w:pPr>
    </w:p>
    <w:p w:rsidR="001356F4" w:rsidRPr="00210FDB" w:rsidRDefault="001356F4" w:rsidP="001356F4">
      <w:pPr>
        <w:pStyle w:val="ConsPlusNonformat"/>
        <w:jc w:val="both"/>
        <w:rPr>
          <w:rFonts w:ascii="Arial" w:hAnsi="Arial" w:cs="Arial"/>
        </w:rPr>
      </w:pPr>
    </w:p>
    <w:p w:rsidR="006128C6" w:rsidRPr="00210FDB" w:rsidRDefault="005A7AB6" w:rsidP="006128C6">
      <w:pPr>
        <w:pStyle w:val="ConsPlusNonformat"/>
        <w:jc w:val="both"/>
        <w:rPr>
          <w:rFonts w:ascii="Arial" w:hAnsi="Arial" w:cs="Arial"/>
        </w:rPr>
      </w:pPr>
      <w:r w:rsidRPr="00210FDB">
        <w:rPr>
          <w:rFonts w:ascii="Arial" w:hAnsi="Arial" w:cs="Arial"/>
        </w:rPr>
        <w:t xml:space="preserve">    Общая стоимость </w:t>
      </w:r>
      <w:r w:rsidR="001356F4" w:rsidRPr="00210FDB">
        <w:rPr>
          <w:rFonts w:ascii="Arial" w:hAnsi="Arial" w:cs="Arial"/>
        </w:rPr>
        <w:t>обучения</w:t>
      </w:r>
      <w:r w:rsidR="00AE673B" w:rsidRPr="00210FDB">
        <w:rPr>
          <w:rFonts w:ascii="Arial" w:hAnsi="Arial" w:cs="Arial"/>
        </w:rPr>
        <w:t xml:space="preserve"> </w:t>
      </w:r>
      <w:r w:rsidR="001356F4" w:rsidRPr="00210FDB">
        <w:rPr>
          <w:rFonts w:ascii="Arial" w:hAnsi="Arial" w:cs="Arial"/>
        </w:rPr>
        <w:t xml:space="preserve">сотрудников Заказчика по дополнительной профессиональной </w:t>
      </w:r>
      <w:r w:rsidR="006128C6" w:rsidRPr="00210FDB">
        <w:rPr>
          <w:rFonts w:ascii="Arial" w:hAnsi="Arial" w:cs="Arial"/>
        </w:rPr>
        <w:t>программе</w:t>
      </w:r>
      <w:r w:rsidR="00AE673B" w:rsidRPr="00210FDB">
        <w:rPr>
          <w:rFonts w:ascii="Arial" w:hAnsi="Arial" w:cs="Arial"/>
        </w:rPr>
        <w:t xml:space="preserve"> </w:t>
      </w:r>
      <w:r w:rsidR="006128C6" w:rsidRPr="00210FDB">
        <w:rPr>
          <w:rFonts w:ascii="Arial" w:hAnsi="Arial" w:cs="Arial"/>
        </w:rPr>
        <w:t>повышени</w:t>
      </w:r>
      <w:r w:rsidR="001356F4" w:rsidRPr="00210FDB">
        <w:rPr>
          <w:rFonts w:ascii="Arial" w:hAnsi="Arial" w:cs="Arial"/>
        </w:rPr>
        <w:t xml:space="preserve">я квалификации </w:t>
      </w:r>
      <w:r w:rsidR="006128C6" w:rsidRPr="00210FDB">
        <w:rPr>
          <w:rFonts w:ascii="Arial" w:hAnsi="Arial" w:cs="Arial"/>
        </w:rPr>
        <w:t>составляет ________________________________________________ рублей.</w:t>
      </w: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  <w:r w:rsidRPr="00210FDB">
        <w:rPr>
          <w:rFonts w:ascii="Arial" w:hAnsi="Arial" w:cs="Arial"/>
        </w:rPr>
        <w:t xml:space="preserve">           (сумма цифрами) (сумма прописью с большой буквы)</w:t>
      </w:r>
    </w:p>
    <w:p w:rsidR="00D16D75" w:rsidRPr="00210FDB" w:rsidRDefault="00D16D75" w:rsidP="006128C6">
      <w:pPr>
        <w:pStyle w:val="ConsPlusNonformat"/>
        <w:jc w:val="both"/>
        <w:rPr>
          <w:rFonts w:ascii="Arial" w:hAnsi="Arial" w:cs="Arial"/>
        </w:rPr>
      </w:pPr>
    </w:p>
    <w:p w:rsidR="00D16D75" w:rsidRPr="00210FDB" w:rsidRDefault="00D16D75" w:rsidP="006128C6">
      <w:pPr>
        <w:pStyle w:val="ConsPlusNonformat"/>
        <w:jc w:val="both"/>
        <w:rPr>
          <w:rFonts w:ascii="Arial" w:hAnsi="Arial" w:cs="Arial"/>
        </w:rPr>
      </w:pPr>
    </w:p>
    <w:p w:rsidR="006128C6" w:rsidRPr="00210FDB" w:rsidRDefault="006128C6" w:rsidP="006128C6">
      <w:pPr>
        <w:pStyle w:val="ConsPlusNonformat"/>
        <w:jc w:val="both"/>
        <w:rPr>
          <w:rFonts w:ascii="Arial" w:hAnsi="Arial" w:cs="Arial"/>
        </w:rPr>
      </w:pPr>
    </w:p>
    <w:p w:rsidR="008F3B5C" w:rsidRPr="00210FDB" w:rsidRDefault="008F3B5C" w:rsidP="008F3B5C">
      <w:pPr>
        <w:pStyle w:val="ConsPlusNonformat"/>
        <w:jc w:val="both"/>
        <w:rPr>
          <w:rFonts w:ascii="Arial" w:hAnsi="Arial" w:cs="Arial"/>
        </w:rPr>
      </w:pPr>
    </w:p>
    <w:tbl>
      <w:tblPr>
        <w:tblW w:w="106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53"/>
        <w:gridCol w:w="5306"/>
      </w:tblGrid>
      <w:tr w:rsidR="008F3B5C" w:rsidRPr="00210FDB" w:rsidTr="00CD309D">
        <w:trPr>
          <w:trHeight w:val="590"/>
        </w:trPr>
        <w:tc>
          <w:tcPr>
            <w:tcW w:w="5353" w:type="dxa"/>
            <w:shd w:val="clear" w:color="auto" w:fill="auto"/>
          </w:tcPr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210F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АНО ДПО «УЦ «ПРОГОСЗАКАЗ»</w:t>
            </w:r>
          </w:p>
        </w:tc>
        <w:tc>
          <w:tcPr>
            <w:tcW w:w="5306" w:type="dxa"/>
            <w:shd w:val="clear" w:color="auto" w:fill="auto"/>
          </w:tcPr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____________________________________ </w:t>
            </w:r>
          </w:p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                       (Должность)</w:t>
            </w:r>
          </w:p>
        </w:tc>
      </w:tr>
      <w:tr w:rsidR="008F3B5C" w:rsidRPr="00210FDB" w:rsidTr="00CD309D">
        <w:trPr>
          <w:trHeight w:val="260"/>
        </w:trPr>
        <w:tc>
          <w:tcPr>
            <w:tcW w:w="5353" w:type="dxa"/>
            <w:shd w:val="clear" w:color="auto" w:fill="auto"/>
          </w:tcPr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______________________ /Аршба К.А. /</w:t>
            </w:r>
          </w:p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  (</w:t>
            </w:r>
            <w:proofErr w:type="gramStart"/>
            <w:r w:rsidRPr="00210FDB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          (ФИО)</w:t>
            </w:r>
          </w:p>
        </w:tc>
        <w:tc>
          <w:tcPr>
            <w:tcW w:w="5306" w:type="dxa"/>
            <w:shd w:val="clear" w:color="auto" w:fill="auto"/>
          </w:tcPr>
          <w:p w:rsidR="008F3B5C" w:rsidRPr="00210FDB" w:rsidRDefault="008F3B5C" w:rsidP="00CD309D">
            <w:pPr>
              <w:spacing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______________ /_____________________/</w:t>
            </w:r>
          </w:p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 xml:space="preserve">       (</w:t>
            </w:r>
            <w:proofErr w:type="gramStart"/>
            <w:r w:rsidRPr="00210FDB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210FDB">
              <w:rPr>
                <w:rFonts w:ascii="Arial" w:hAnsi="Arial" w:cs="Arial"/>
                <w:sz w:val="20"/>
                <w:szCs w:val="20"/>
              </w:rPr>
              <w:t xml:space="preserve">             (ФИО)</w:t>
            </w:r>
          </w:p>
        </w:tc>
      </w:tr>
      <w:tr w:rsidR="008F3B5C" w:rsidRPr="00210FDB" w:rsidTr="00CD309D">
        <w:trPr>
          <w:trHeight w:val="263"/>
        </w:trPr>
        <w:tc>
          <w:tcPr>
            <w:tcW w:w="5353" w:type="dxa"/>
            <w:shd w:val="clear" w:color="auto" w:fill="auto"/>
          </w:tcPr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5306" w:type="dxa"/>
            <w:shd w:val="clear" w:color="auto" w:fill="auto"/>
          </w:tcPr>
          <w:p w:rsidR="008F3B5C" w:rsidRPr="00210FDB" w:rsidRDefault="008F3B5C" w:rsidP="00CD30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0FD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8F3B5C" w:rsidRPr="00210FDB" w:rsidRDefault="008F3B5C" w:rsidP="00AE673B">
      <w:pPr>
        <w:rPr>
          <w:rFonts w:ascii="Arial" w:hAnsi="Arial" w:cs="Arial"/>
          <w:sz w:val="20"/>
          <w:szCs w:val="20"/>
        </w:rPr>
      </w:pPr>
    </w:p>
    <w:sectPr w:rsidR="008F3B5C" w:rsidRPr="00210FDB" w:rsidSect="008F3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AF" w:rsidRDefault="000A14AF" w:rsidP="00AD3BBF">
      <w:pPr>
        <w:spacing w:after="0" w:line="240" w:lineRule="auto"/>
      </w:pPr>
      <w:r>
        <w:separator/>
      </w:r>
    </w:p>
  </w:endnote>
  <w:endnote w:type="continuationSeparator" w:id="0">
    <w:p w:rsidR="000A14AF" w:rsidRDefault="000A14AF" w:rsidP="00AD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80" w:rsidRDefault="00E82D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80" w:rsidRDefault="00E82D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80" w:rsidRDefault="00E82D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AF" w:rsidRDefault="000A14AF" w:rsidP="00AD3BBF">
      <w:pPr>
        <w:spacing w:after="0" w:line="240" w:lineRule="auto"/>
      </w:pPr>
      <w:r>
        <w:separator/>
      </w:r>
    </w:p>
  </w:footnote>
  <w:footnote w:type="continuationSeparator" w:id="0">
    <w:p w:rsidR="000A14AF" w:rsidRDefault="000A14AF" w:rsidP="00AD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80" w:rsidRDefault="00E82D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5C" w:rsidRDefault="000A14AF" w:rsidP="008F3B5C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48pt">
          <v:imagedata r:id="rId1" o:title="^F8AB65C57D10B10E1539B06D6EB4A2EA474BD2FF98F2A7EC9F^pimgpsh_fullsize_dist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80" w:rsidRDefault="00E82D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8C6"/>
    <w:rsid w:val="00012628"/>
    <w:rsid w:val="000A14AF"/>
    <w:rsid w:val="000F687F"/>
    <w:rsid w:val="001356F4"/>
    <w:rsid w:val="00140FF8"/>
    <w:rsid w:val="001B201A"/>
    <w:rsid w:val="00210FDB"/>
    <w:rsid w:val="002F25C7"/>
    <w:rsid w:val="00343501"/>
    <w:rsid w:val="00343864"/>
    <w:rsid w:val="00394BB6"/>
    <w:rsid w:val="003C0678"/>
    <w:rsid w:val="003C6553"/>
    <w:rsid w:val="004437A5"/>
    <w:rsid w:val="004614A5"/>
    <w:rsid w:val="00540528"/>
    <w:rsid w:val="005A7AB6"/>
    <w:rsid w:val="006128C6"/>
    <w:rsid w:val="00647648"/>
    <w:rsid w:val="00652676"/>
    <w:rsid w:val="00695076"/>
    <w:rsid w:val="006D004B"/>
    <w:rsid w:val="00730C79"/>
    <w:rsid w:val="00795EA3"/>
    <w:rsid w:val="007F3DC9"/>
    <w:rsid w:val="008014F0"/>
    <w:rsid w:val="00865060"/>
    <w:rsid w:val="008656E8"/>
    <w:rsid w:val="008B6445"/>
    <w:rsid w:val="008F3B5C"/>
    <w:rsid w:val="009222DB"/>
    <w:rsid w:val="0093255E"/>
    <w:rsid w:val="009E01E7"/>
    <w:rsid w:val="009F2288"/>
    <w:rsid w:val="00A72275"/>
    <w:rsid w:val="00AD2C1E"/>
    <w:rsid w:val="00AD3BBF"/>
    <w:rsid w:val="00AE673B"/>
    <w:rsid w:val="00B44F55"/>
    <w:rsid w:val="00C00D7C"/>
    <w:rsid w:val="00C6527C"/>
    <w:rsid w:val="00C743DD"/>
    <w:rsid w:val="00C759C3"/>
    <w:rsid w:val="00C83EAE"/>
    <w:rsid w:val="00CA3A73"/>
    <w:rsid w:val="00D13106"/>
    <w:rsid w:val="00D16D75"/>
    <w:rsid w:val="00E82D80"/>
    <w:rsid w:val="00EA1E88"/>
    <w:rsid w:val="00F74CC2"/>
    <w:rsid w:val="00FC1585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03636-7119-47E6-AF2D-4BE0E0C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0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356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56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56F4"/>
    <w:rPr>
      <w:rFonts w:eastAsiaTheme="minorEastAsia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56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56F4"/>
    <w:rPr>
      <w:rFonts w:eastAsiaTheme="minorEastAsi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6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D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3BBF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D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3BBF"/>
    <w:rPr>
      <w:rFonts w:eastAsiaTheme="minorEastAsia" w:cs="Times New Roman"/>
      <w:lang w:eastAsia="ru-RU"/>
    </w:rPr>
  </w:style>
  <w:style w:type="character" w:styleId="ae">
    <w:name w:val="Hyperlink"/>
    <w:basedOn w:val="a0"/>
    <w:rsid w:val="00C00D7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F2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343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Пункт"/>
    <w:basedOn w:val="a"/>
    <w:rsid w:val="008B6445"/>
    <w:pPr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zh-CN"/>
    </w:rPr>
  </w:style>
  <w:style w:type="paragraph" w:customStyle="1" w:styleId="2">
    <w:name w:val="Обычный2"/>
    <w:rsid w:val="00795EA3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D0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Body Text"/>
    <w:basedOn w:val="a"/>
    <w:link w:val="af3"/>
    <w:rsid w:val="00647648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6476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82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77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6" w:space="0" w:color="DDDDDD"/>
                                    <w:right w:val="single" w:sz="2" w:space="0" w:color="DDDDDD"/>
                                  </w:divBdr>
                                  <w:divsChild>
                                    <w:div w:id="2526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il@tender-don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&#1091;&#1094;.&#1087;&#1088;&#1086;&#1075;&#1086;&#1089;&#1079;&#1072;&#1082;&#1072;&#1079;.&#1088;&#1092;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&#1091;&#1094;.&#1087;&#1088;&#1086;&#1075;&#1086;&#1089;&#1079;&#1072;&#1082;&#1072;&#1079;.&#1088;&#1092;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03DA-747D-4663-916E-3DA09E3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Виктория Шевцова</cp:lastModifiedBy>
  <cp:revision>13</cp:revision>
  <dcterms:created xsi:type="dcterms:W3CDTF">2017-02-03T11:03:00Z</dcterms:created>
  <dcterms:modified xsi:type="dcterms:W3CDTF">2017-10-05T09:57:00Z</dcterms:modified>
</cp:coreProperties>
</file>