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59" w:rsidRPr="00CA0059" w:rsidRDefault="00CA0059" w:rsidP="00CA0059">
      <w:pPr>
        <w:shd w:val="clear" w:color="auto" w:fill="FFFFFF"/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281F18"/>
          <w:sz w:val="36"/>
          <w:szCs w:val="36"/>
          <w:lang w:eastAsia="ru-RU"/>
        </w:rPr>
      </w:pPr>
      <w:r w:rsidRPr="00CA0059">
        <w:rPr>
          <w:rFonts w:ascii="Trebuchet MS" w:eastAsia="Times New Roman" w:hAnsi="Trebuchet MS" w:cs="Times New Roman"/>
          <w:b/>
          <w:bCs/>
          <w:color w:val="281F18"/>
          <w:sz w:val="36"/>
          <w:szCs w:val="36"/>
          <w:lang w:eastAsia="ru-RU"/>
        </w:rPr>
        <w:br/>
        <w:t>Учебный план</w:t>
      </w:r>
      <w:r>
        <w:rPr>
          <w:rFonts w:ascii="Trebuchet MS" w:eastAsia="Times New Roman" w:hAnsi="Trebuchet MS" w:cs="Times New Roman"/>
          <w:b/>
          <w:bCs/>
          <w:color w:val="281F18"/>
          <w:sz w:val="36"/>
          <w:szCs w:val="36"/>
          <w:lang w:eastAsia="ru-RU"/>
        </w:rPr>
        <w:t xml:space="preserve"> на 260 часов </w:t>
      </w:r>
      <w:bookmarkStart w:id="0" w:name="_GoBack"/>
      <w:bookmarkEnd w:id="0"/>
    </w:p>
    <w:p w:rsidR="00CA0059" w:rsidRPr="00CA0059" w:rsidRDefault="00CA0059" w:rsidP="00CA0059">
      <w:pPr>
        <w:shd w:val="clear" w:color="auto" w:fill="FFFFFF"/>
        <w:spacing w:after="0" w:line="263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281F18"/>
          <w:sz w:val="26"/>
          <w:szCs w:val="26"/>
          <w:lang w:eastAsia="ru-RU"/>
        </w:rPr>
      </w:pPr>
      <w:r w:rsidRPr="00CA0059">
        <w:rPr>
          <w:rFonts w:ascii="Trebuchet MS" w:eastAsia="Times New Roman" w:hAnsi="Trebuchet MS" w:cs="Times New Roman"/>
          <w:b/>
          <w:bCs/>
          <w:color w:val="281F18"/>
          <w:sz w:val="26"/>
          <w:szCs w:val="26"/>
          <w:u w:val="single"/>
          <w:lang w:eastAsia="ru-RU"/>
        </w:rPr>
        <w:t>«Управление закупками в контрактной системе»</w:t>
      </w:r>
    </w:p>
    <w:p w:rsidR="00CA0059" w:rsidRPr="00CA0059" w:rsidRDefault="00CA0059" w:rsidP="00CA0059">
      <w:pPr>
        <w:shd w:val="clear" w:color="auto" w:fill="FFFFFF"/>
        <w:spacing w:after="0" w:line="211" w:lineRule="atLeast"/>
        <w:jc w:val="center"/>
        <w:rPr>
          <w:rFonts w:ascii="Trebuchet MS" w:eastAsia="Times New Roman" w:hAnsi="Trebuchet MS" w:cs="Times New Roman"/>
          <w:color w:val="281F18"/>
          <w:sz w:val="21"/>
          <w:szCs w:val="21"/>
          <w:lang w:eastAsia="ru-RU"/>
        </w:rPr>
      </w:pPr>
      <w:r w:rsidRPr="00CA0059">
        <w:rPr>
          <w:rFonts w:ascii="Trebuchet MS" w:eastAsia="Times New Roman" w:hAnsi="Trebuchet MS" w:cs="Times New Roman"/>
          <w:color w:val="281F18"/>
          <w:sz w:val="21"/>
          <w:szCs w:val="21"/>
          <w:lang w:eastAsia="ru-RU"/>
        </w:rPr>
        <w:t>(вид и наименование образовательной программы)</w:t>
      </w:r>
    </w:p>
    <w:p w:rsidR="00CA0059" w:rsidRPr="00CA0059" w:rsidRDefault="00CA0059" w:rsidP="00CA0059">
      <w:pPr>
        <w:shd w:val="clear" w:color="auto" w:fill="FFFFFF"/>
        <w:spacing w:after="0" w:line="211" w:lineRule="atLeast"/>
        <w:jc w:val="center"/>
        <w:rPr>
          <w:rFonts w:ascii="Trebuchet MS" w:eastAsia="Times New Roman" w:hAnsi="Trebuchet MS" w:cs="Times New Roman"/>
          <w:color w:val="281F18"/>
          <w:sz w:val="21"/>
          <w:szCs w:val="21"/>
          <w:lang w:eastAsia="ru-RU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2"/>
        <w:gridCol w:w="6620"/>
        <w:gridCol w:w="1427"/>
      </w:tblGrid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Наименование дисциплин и их основные темы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18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  <w:t>Модуль 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18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</w:pPr>
            <w:hyperlink r:id="rId5" w:tooltip="Основы контрактной системы" w:history="1">
              <w:r w:rsidRPr="00CA0059">
                <w:rPr>
                  <w:rFonts w:ascii="Trebuchet MS" w:eastAsia="Times New Roman" w:hAnsi="Trebuchet MS" w:cs="Times New Roman"/>
                  <w:b/>
                  <w:bCs/>
                  <w:color w:val="27608D"/>
                  <w:sz w:val="26"/>
                  <w:szCs w:val="26"/>
                  <w:u w:val="single"/>
                  <w:lang w:eastAsia="ru-RU"/>
                </w:rPr>
                <w:t>Основы контрактной системы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1.1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Цели, задачи и принципы контрактной системы. Участники контрактной системы, их права и обязанности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rPr>
          <w:trHeight w:val="480"/>
        </w:trPr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02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02" w:type="dxa"/>
              <w:left w:w="62" w:type="dxa"/>
              <w:bottom w:w="0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05.04.2013 № 44-ФЗ в ред. от 05.04.2016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Библиотека НПА по Закону № 44-ФЗ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Полномочия (права и обязанности) органов местного самоуправления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Полномочия (права и обязанности) высших исполнительных органов власти субъектов Российской Федерации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102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1.2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Организация контрактной службы. Особенности осуществления деятельности контрактного управляющего. Организационно – правовые основы обеспечения деятельности комиссий по определению поставщиков.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на тему: "</w:t>
            </w:r>
            <w:proofErr w:type="gramStart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</w:t>
            </w:r>
            <w:proofErr w:type="gramEnd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контрактные управляющие, комиссии по закупкам"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Типовые документы по созданию контрактных служб заказчиков, назначении контрактного управляющего.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Шаблон регламента (положения) работы  контрактного управляющего.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Шаблон приказа о возложении обязанностей контрактного управляющего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Шаблон положения о единой комиссии по определению поставщиков (подрядчиков, исполнителей).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Шаблон приказа о создании единой комиссии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Материал на тему: "Анализ профессиональных стандартов в сфере закупок"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Информационное обеспечение контрактной системы в сфере закупок. Порядок организации электронного документооборота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на тему: "Информационное обеспечение развития контрактной системы в Российской Федерации"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Презентация на тему: "Создание единой информационной системе в сфере закупок"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A0059" w:rsidRPr="00CA0059" w:rsidRDefault="00CA0059" w:rsidP="00CA0059">
            <w:pPr>
              <w:shd w:val="clear" w:color="auto" w:fill="FFFFFF"/>
              <w:spacing w:after="0" w:line="295" w:lineRule="atLeast"/>
              <w:textAlignment w:val="baseline"/>
              <w:outlineLvl w:val="4"/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- Презентация на тему "Перспективы развития государственной интегрированной информационной системы управления  общественными финансами «Электронный бюджет», задачи 2016 года</w:t>
            </w:r>
          </w:p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 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Презентация на тему: "Об актуальных вопросах осуществления контрольных функций и полномочий органов Федерального казначейства в процессе исполнения государственных контрактов (договоров, соглашений)"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Тема 1.4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Действующее законодательство Российской Федерации о контрактной системе в сфере закупок. Применение антимонопольного законодательства при осуществлении закупок товаров, работ, услуг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на тему: "</w:t>
            </w:r>
            <w:hyperlink r:id="rId10" w:tooltip="Основы контрактной системы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Основы контрактной системы</w:t>
              </w:r>
            </w:hyperlink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Презентация на тему: "Коррупционные риски и индикаторы коррупции"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Основы функционирования электронных торговых площадок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Материалы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- Презентация на тему: "Электронные торговые площадк</w:t>
            </w:r>
            <w:proofErr w:type="gramStart"/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и-</w:t>
            </w:r>
            <w:proofErr w:type="gramEnd"/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новый функционал и новые возможности заказчика"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>- Регламент организации и проведения электронных аукционов на электронных торговых площадках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CA0059">
                <w:rPr>
                  <w:rFonts w:ascii="Trebuchet MS" w:eastAsia="Times New Roman" w:hAnsi="Trebuchet MS" w:cs="Times New Roman"/>
                  <w:i/>
                  <w:iCs/>
                  <w:color w:val="27608D"/>
                  <w:sz w:val="24"/>
                  <w:szCs w:val="24"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18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  <w:t>Модуль 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18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  <w:t>Планирование и обоснование закупок. Нормирование в сфере закупок.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2.1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Планирование и обоснование закупок. Централизованные закупки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Примеры обоснования закупок при формировании плана-графика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Презентация на тему: "Централизация закупок в контрактной системе"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Шаблон о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боснования закупок при формировании плана закупок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2.2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Порядок формирования и изменения планов-графиков и планов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на тему: "План-график и план закупок: нормативная база и практика применения"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Пример заполнения плана-графика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Шаблон приказа о внесении изменений в план-график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2.3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Понятие начальной (максимальной) цены контракта, ее назначение, методы определения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 расчета НМЦК на лекарства из ЖНВЛП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Презентация на тему: "Обоснование НМЦК на ЖНВЛП"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Презентация на тему: "Проблемы ценообразования при осуществлении закупок"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Процедура запроса цен на товары, работы, услуги в единой информационной системе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Презентация на тему: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"Начальная (максимальная) цена контракта и цена контракта, заключаемого с единственным поставщиком (подрядчиком, исполнителем)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 xml:space="preserve">Особенности ценообразования на рынке. Порядок установления </w:t>
              </w:r>
              <w:proofErr w:type="spellStart"/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ценообразующих</w:t>
              </w:r>
              <w:proofErr w:type="spellEnd"/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 xml:space="preserve"> факторов и выявления качественных характеристик, влияющих на стоимость товаров, </w:t>
              </w:r>
              <w:proofErr w:type="spellStart"/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работ</w:t>
              </w:r>
              <w:proofErr w:type="gramStart"/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,у</w:t>
              </w:r>
              <w:proofErr w:type="gramEnd"/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слуг</w:t>
              </w:r>
              <w:proofErr w:type="spellEnd"/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. Экономические основы ценообразования.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Презентация на тему: "Система ценообразования в закупках в рамках Федеральных законов № 44-ФЗ и № 223-ФЗ</w:t>
            </w:r>
          </w:p>
          <w:p w:rsidR="00CA0059" w:rsidRPr="00CA0059" w:rsidRDefault="00CA0059" w:rsidP="00CA005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Статья: "Особенности ценообразования в закупках" (</w:t>
            </w:r>
            <w:proofErr w:type="spellStart"/>
            <w:r w:rsidRPr="00CA005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Анчишкина</w:t>
            </w:r>
            <w:proofErr w:type="spellEnd"/>
            <w:r w:rsidRPr="00CA0059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О.В.)</w:t>
            </w:r>
          </w:p>
          <w:p w:rsidR="00CA0059" w:rsidRPr="00CA0059" w:rsidRDefault="00CA0059" w:rsidP="00CA005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Презентация на тему: "Основы формирования цены на товары, работы, услуги"</w:t>
            </w:r>
          </w:p>
          <w:p w:rsidR="00CA0059" w:rsidRPr="00CA0059" w:rsidRDefault="00CA0059" w:rsidP="00CA005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Презентация на тему: "Правовое регулирование ценообразования"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2.5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Нормирование в сфере закупок. Общественное обсуждение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- Презентация на тему: "Нормирование в сфере закупок"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>- Презентация на тему: "Формирование плана закупок и плана-графика на 2017 год. Нормирование в сфере закупок"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- Материал на тему: "Нормирование в сфере закупок"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CA0059">
                <w:rPr>
                  <w:rFonts w:ascii="Trebuchet MS" w:eastAsia="Times New Roman" w:hAnsi="Trebuchet MS" w:cs="Times New Roman"/>
                  <w:i/>
                  <w:iCs/>
                  <w:color w:val="27608D"/>
                  <w:sz w:val="24"/>
                  <w:szCs w:val="24"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18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  <w:t>Модуль 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18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</w:pPr>
            <w:hyperlink r:id="rId19" w:tooltip="Осуществление закупок" w:history="1">
              <w:r w:rsidRPr="00CA0059">
                <w:rPr>
                  <w:rFonts w:ascii="Trebuchet MS" w:eastAsia="Times New Roman" w:hAnsi="Trebuchet MS" w:cs="Times New Roman"/>
                  <w:b/>
                  <w:bCs/>
                  <w:color w:val="27608D"/>
                  <w:sz w:val="26"/>
                  <w:szCs w:val="26"/>
                  <w:u w:val="single"/>
                  <w:lang w:eastAsia="ru-RU"/>
                </w:rPr>
                <w:t>Осуществление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3.1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Способы определения поставщиков (подрядчиков, исполнителей): общая характеристика способов. Отмена определения поставщика. Содержание извещения о закупке.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- Презентация на тему: "Контрактная система в сфере закупок для государственных и муниципальных нужд"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 xml:space="preserve">Материал на тему: </w:t>
            </w:r>
            <w:proofErr w:type="gramStart"/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"Обзор основных схем "обхода" требований Закона № 44-ФЗ при проведении закупок"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>- Экспертные рекомендации (Срок ответа на запрос о разъяснении документации)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>- Экспертные рекомендации (Срок хранения закупочной документации)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>- Экспертные рекомендации (Отмена запроса предложений)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 xml:space="preserve">- Экспертные рекомендации (Отмена извещения об отмене 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lastRenderedPageBreak/>
              <w:t>определения поставщика (подрядчика, исполнителя)</w:t>
            </w:r>
            <w:proofErr w:type="gramEnd"/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Тема 3.2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Общие требования к участникам закупок и требования к участникам при закупках отдельных видов продукции. Антидемпинговые меры при проведении торговых способов определения поставщиков (подрядчиков, исполнителей)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Экспертные рекомендации (Как проверить участника на офшорную компанию)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>- Экспертные рекомендации (Обязан ли заказчик проверять участника на офшорную компанию)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>- Экспертные рекомендации (Офшорные компании)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 xml:space="preserve">- Презентация на </w:t>
            </w:r>
            <w:proofErr w:type="spellStart"/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тему</w:t>
            </w:r>
            <w:proofErr w:type="gramStart"/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:"</w:t>
            </w:r>
            <w:proofErr w:type="gramEnd"/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Антидемпинговые</w:t>
            </w:r>
            <w:proofErr w:type="spellEnd"/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 xml:space="preserve"> меры в государственных закупках"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3.3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Правила описания объекта закупки. Порядок составления технического задания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по формированию ТЗ на закупку ЛС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Общие требования к формированию технического задания при проведении электронного аукциона, запроса котировок, открытого конкурса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3.4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Национальный режим при осуществлении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1.Постановление Правительства РФ от 14.07.2014 № 656 « 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 (в ред. от 31.01.2015)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2.Постановление Правительства РФ от 05.02.2015 № 102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</w:t>
            </w:r>
            <w:proofErr w:type="gramEnd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нужд" (в ред. от 02.06.2015)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3.Постановление Правительства РФ от 11.08.2014 №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(в ред. от 17.02.2016)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4.Постановление Правительства РФ от 16.11.2015 № 1236 "Об установлении запрета на допуск программного обеспечения, происходящего из иностранных государств, для целей осуществления закупок</w:t>
            </w:r>
            <w:proofErr w:type="gramEnd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государственных и муниципальных нужд"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proofErr w:type="gramStart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30.11.2015 № 1289 "Об ограничениях и условиях допуска происходящих из 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6.Приказ Минэкономразвития России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</w:t>
            </w:r>
            <w:proofErr w:type="gramEnd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нужд" </w:t>
            </w:r>
            <w:proofErr w:type="gramStart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от 13.11.2015)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7.Постановление Правительства РФ от 29.12.2015 № 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Презентация "Условия допуска происходящих из иностранных государств лекарственных препаратов, включенных в перечень ЖНВЛП"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Презентация "Условия допуска иностранных лекарственных препаратов и изделий медицинского назначения при осуществлении закупок"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Экспертные рекомендации (Пример расчета  преференций по Приказу №155)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11.Определение страны происхождения товара (архивная папка)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12.Приказы Торгово-промышленной палаты РФ О подтверждении происхождения товара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 ТПП РФ от 10.04.2015 № 29</w:t>
            </w:r>
            <w:proofErr w:type="gramStart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выдачи сертификатов СТ-1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 ТПП РФ от 10.04.2015 № 30 О выдаче актов экспертизы по товарам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 ТПП РФ от 21.12.2015 № 93 О порядке выдаче сертификатов СТ-1 для целей закупок лекарств из ЖНВЛП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 ТПП РФ от 25.08.2014 № 64</w:t>
            </w:r>
            <w:proofErr w:type="gramStart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сертификатах и актах экспертизы товаров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 ТПП РФ от 25.08.2014 № 66 О порядке заполнения актов экспертиз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CA0059" w:rsidRPr="00CA0059" w:rsidTr="00CA0059">
        <w:trPr>
          <w:trHeight w:val="390"/>
        </w:trPr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Тема 3.5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Порядок предоставления преференций при участии в закупках организаций инвалидов. Предприятий и учреждений УИС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Материал "Предоставление преимуществ в соответствии со статьями 28-30 Закона № 44-ФЗ"   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>- Экспертные рекомендации (Товары с преимуществами по ст.28-29 в одном лоте с прочими)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 xml:space="preserve">- Экспертные рекомендации (Штраф за </w:t>
            </w:r>
            <w:proofErr w:type="spellStart"/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непредоставление</w:t>
            </w:r>
            <w:proofErr w:type="spellEnd"/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преимуществ по ст.28-29)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 xml:space="preserve">- Материал на тему: "Преференции участникам закупок: основные нарушения, допускаемые заказчиками, порядок 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совмещения в одной закупке с ограничениями на закупку импортной продукции" 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Тема 3.6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Преимущества для субъектов малого предпринимательства и социально ориентированных некоммерческих организаций при осуществлении закупок. Отчет о годовом объеме закупок у СМП и СОНКО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 заполненного отчета об объеме закупок у СМП и СОНО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Шаблон расчета показателей отчета об объеме закупок у СМП и СОНО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3.7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Обеспечение заявок. Обеспечение исполнения контракта. Требования к банковской гарантии. Реестр банковских гарантий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"Некоторые вопросы применения положений законодательства о контрактной системе в части банковских гарантий"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Экспертные рекомендации (Изменение обеспечения исполнения контракта)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3.8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Определение поставщиков (подрядчиков, исполнителей) путем проведения конкурса. Понятие, виды, содержание документации, порядок проведения, оценка заявок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Схемы проведения открытого конкурса, конкурса с ограниченным участием, двухэтапного конкурса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Материал на тему: "Правильный" порядок оценки глазами контролеров" (при проведении конкурсов и запроса предложений)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3.9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Определение поставщиков (подрядчиков, исполнителей) путем проведения аукциона. Понятие, виды, содержание документации, порядок проведения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проведения электронного аукциона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Материал на тему: "Основные нарушения при проведении электронных аукционов"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>- Презентация на тему: "Электронный аукцион по Закону № 44-ФЗ - работа на электронной торговой площадке (размещение извещения, подписание контракта)"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3.10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Определение поставщиков (подрядчиков, исполнителей) путем проведения запроса котировок. Понятие, виды, содержание документации, порядок проведения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действий заказчика при рассмотрении заявок по запросу котировок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Презентация на тему: "Запрос котировок по Закону № 44-ФЗ"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Экспертные рекомендации (Перечень документов и информации при запросе котировок)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Экспертные рекомендации (Участие физического лица в запросе котировок)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Схема проведения запроса котировок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Материал на тему: "Основные нарушения при проведении запроса котировок"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Тема 3.11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Определение поставщиков (подрядчиков, исполнителей) путем проведения запроса предложений. Понятие, виды, содержание документации, порядок проведения. Оценка окончательных предложений участников закупки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проведения запроса предложений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3.12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Осуществление закупок у единственного поставщика (подрядчика, исполнителя)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на тему: "Закупка лекарственных препаратов по п.28 ч.1 ст.93 Закона № 44-ФЗ"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Порядок действия заказчика при осуществлении закупки у единственного поставщика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Материал на тему: "Типовые нарушения при применении п.6 ч.1 ст.93 Закона № 44-ФЗ («ИСКЛЮЧИТЕЛЬНЫЕ ПОЛНОМОЧИЯ ОРГАНОВ ВЛАСТИ И ПОДВЕДОМСТВЕННЫХ ОРГАНИЗАЦИЙ»)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3.13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Особенности отдельных видов закупок. Федеральный закон № 223-ФЗ от 14.07.2011г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- Презентация на тему: "Закупки товаров, работ, услуг бюджетными учреждениями в соответствии с Законом от 18.07.2011 № 223-ФЗ"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Презентация на тему: "Реестр договоров по Закону № 223-ФЗ"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CA0059">
                <w:rPr>
                  <w:rFonts w:ascii="Trebuchet MS" w:eastAsia="Times New Roman" w:hAnsi="Trebuchet MS" w:cs="Times New Roman"/>
                  <w:i/>
                  <w:iCs/>
                  <w:color w:val="27608D"/>
                  <w:sz w:val="24"/>
                  <w:szCs w:val="24"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18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  <w:t>Модуль 4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18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</w:pPr>
            <w:hyperlink r:id="rId34" w:tooltip="Контракт" w:history="1">
              <w:r w:rsidRPr="00CA0059">
                <w:rPr>
                  <w:rFonts w:ascii="Trebuchet MS" w:eastAsia="Times New Roman" w:hAnsi="Trebuchet MS" w:cs="Times New Roman"/>
                  <w:b/>
                  <w:bCs/>
                  <w:color w:val="27608D"/>
                  <w:sz w:val="26"/>
                  <w:szCs w:val="26"/>
                  <w:u w:val="single"/>
                  <w:lang w:eastAsia="ru-RU"/>
                </w:rPr>
                <w:t>Контракт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4.1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Требования к содержанию контракта. Типовые контракты. Типовые условия контрактов. Определение размеров штрафов и пеней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на тему: "Об актуальных вопросах осуществления контрольных функций и полномочий органов Федерального казначейства в процессе исполнения государственных контрактов (договоров, соглашений)"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Методические рекомендации "Разработка государственного 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муниципального контракта, договора бюджетного учреждения"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Материал "Неустойка: начислить, взыскать, списать"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Тема 4.2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Порядок заключения, исполнения, изменения и расторжения контрактов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- Презентация на тему: "</w:t>
            </w:r>
            <w:hyperlink r:id="rId37" w:tooltip="Контракт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Контракт</w:t>
              </w:r>
            </w:hyperlink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по Закону № 44-ФЗ: исполнение, расторжение, отчетность" расположена в теме 4.5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>- Материал: "Изменяем условия контракта при его исполнении"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4.3.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Процедура расторжения контракта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Экспертные рекомендации (Порядок одностороннего расторжения контракта)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- Сборник практических материалов (рекомендации, вопрос-ответ)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4.4.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Приемка продукции. Экспертиза результатов контракта и привлечение экспертов. Эксперты, экспертные организации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"О порядке привлечения экспертов"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Экспертные рекомендации (Внутренняя экспертиза по контрактам)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Шаблон положения о приемочной комиссии заказчика и проведении экспертизы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Материал: "Экспертиза в контрактной системе"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Тема 4.5.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 xml:space="preserve">Реестр контрактов. Отчеты об исполнении контрактов. Отчеты о </w:t>
              </w:r>
              <w:proofErr w:type="gramStart"/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невозможности</w:t>
              </w:r>
              <w:proofErr w:type="gramEnd"/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 xml:space="preserve"> о нецелесообразности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240" w:line="240" w:lineRule="auto"/>
              <w:outlineLvl w:val="4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Материалы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на тему: "</w:t>
            </w:r>
            <w:hyperlink r:id="rId41" w:tooltip="Контракт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Контракт</w:t>
              </w:r>
            </w:hyperlink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Закону № 44-ФЗ: исполнение, расторжение, отчетность"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Шаблон отчета о </w:t>
            </w:r>
            <w:proofErr w:type="gramStart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невозможности</w:t>
            </w:r>
            <w:proofErr w:type="gramEnd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нецелесообразности при закупке на основании п.6 ч.1 ст.93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Презентация на тему:  </w:t>
            </w:r>
            <w:proofErr w:type="gramStart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формирования отчета об исполнении контракта (результатах отдельного этапа его исполнения)»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Пример заполнения  отчета об исполнении контракта с применением мер ответственности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Пример заполненного отчета исполнения контракта при расторжении контракта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Алгоритм формирования Отчета об исполнении контракта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Внесение сведений в реестр контрактов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Внесение сведений контрактов в реестр контрактов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Отчет об исполнении контракта на поставку электроэнергии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Срок внесения сведений в реестр контрактов и</w:t>
            </w:r>
            <w:proofErr w:type="gramEnd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отчета об исполнении контракта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Схема формирования отчета об исполнении контракта 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Тема 4.6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Претензионная работа в учреждении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Шаблон требования уплаты неустойки поставщиком (подрядчиком, исполнителем)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Шаблон претензии об устранении недостатков, допущенных при поставке товара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Материал на тему: "Контроль заказчика за исполнением контракта в современных условиях"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>- Методические рекомендации по ведению претензионной и исковой работы в рамках исполнения контрактов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Модуль 5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0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видеоматериалы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Обучающие видеоматериалы специалистов Учебного центра "ПРОГОСЗАКАЗ</w:t>
              </w:r>
              <w:proofErr w:type="gramStart"/>
              <w:r w:rsidRPr="00CA0059">
                <w:rPr>
                  <w:rFonts w:ascii="Times New Roman" w:eastAsia="Times New Roman" w:hAnsi="Times New Roman" w:cs="Times New Roman"/>
                  <w:color w:val="27608D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.Р</w:t>
              </w:r>
              <w:proofErr w:type="gramEnd"/>
              <w:r w:rsidRPr="00CA0059">
                <w:rPr>
                  <w:rFonts w:ascii="Times New Roman" w:eastAsia="Times New Roman" w:hAnsi="Times New Roman" w:cs="Times New Roman"/>
                  <w:color w:val="27608D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Ф"</w:t>
              </w:r>
            </w:hyperlink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Видеоматериалы по работе в единой информационной системе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proofErr w:type="spellStart"/>
              <w:r w:rsidRPr="00CA0059">
                <w:rPr>
                  <w:rFonts w:ascii="Trebuchet MS" w:eastAsia="Times New Roman" w:hAnsi="Trebuchet MS" w:cs="Times New Roman"/>
                  <w:color w:val="27608D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Видеоответы</w:t>
              </w:r>
              <w:proofErr w:type="spellEnd"/>
              <w:r w:rsidRPr="00CA0059">
                <w:rPr>
                  <w:rFonts w:ascii="Trebuchet MS" w:eastAsia="Times New Roman" w:hAnsi="Trebuchet MS" w:cs="Times New Roman"/>
                  <w:color w:val="27608D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 xml:space="preserve"> экспертов Института закупок на часто задаваемые вопросы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Обучающие видеоматериалы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CA0059">
                <w:rPr>
                  <w:rFonts w:ascii="Times New Roman" w:eastAsia="Times New Roman" w:hAnsi="Times New Roman" w:cs="Times New Roman"/>
                  <w:i/>
                  <w:iCs/>
                  <w:color w:val="27608D"/>
                  <w:sz w:val="24"/>
                  <w:szCs w:val="24"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18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  <w:t>Модуль 6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180" w:line="240" w:lineRule="auto"/>
              <w:outlineLvl w:val="3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eastAsia="ru-RU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Мониторинг и аудит в сфере закупок. Общественный контроль и общественное обсуждение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на тему: "Система контроля в сфере закупок"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Презентация на тему: "Мониторинг, аудит, контроль"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>- Методические рекомендации по проведению аудита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>- Презентация на тему: "Контроль в сфере закупок" 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Материал на тему: "Подходы к организации ведомственного контроля в сфере закупок"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9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РФ в сфере закупок.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«Сводная таблица ответственности (штрафов) за совершения административных нарушений законодательства в сфере закупок» в соответствии с «Кодексом Российской Федерации об административных правонарушениях» от 30.12.2001 № 195-ФЗ. (По состоянию на 11.01.2016)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«Сводная таблица ответственности (штрафов) за совершения административных нарушений законодательства о размещении заказов отдельными видами юридических лиц» в соответствии с «Кодексом Российской Федерации об административных правонарушениях» от 30.12.2001 № 195-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ФЗ. (По состоянию на 11.01.2016)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Письмо ФАС России от 28 декабря 2015 г. № АЦ/75921/15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Презентация на тему: "Ответственность за нарушения в сфере закупок товаров, работ, услуг"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- Презентация на тему: " Антикоррупционная политика участников контрактной системы в сфере закупок"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Рекомендации о мерах по снижению коррупционных рисков при осуществлении закупок товаров, работ, услуг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Административная практика Главного контрольного управления Челябинской области за 2015 год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Обзор административной и арбитражной практики. Способы защиты прав и законных интересов участников процедур закупок.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- Обзор рассмотрения жалоб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Обзор судебной практики Верховного суда Российской Федерации от 13.04.2016г. № 1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>- Обзор практики Президиума Верховного суда Российской Федерации от 16.03.2016г.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>- Письмо ФАС России от 10.04.2014 "Требования к содержанию и срокам подачи жалобы о нарушении законодательства РФ о контрактной системе в сфере закупок"</w:t>
            </w:r>
            <w:r w:rsidRPr="00CA0059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br/>
              <w:t>- 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t>Материал на тему: "Практика обжалования решений и предписаний ФАС России в судах"</w:t>
            </w:r>
            <w:r w:rsidRPr="00CA0059">
              <w:rPr>
                <w:rFonts w:ascii="Trebuchet MS" w:eastAsia="Times New Roman" w:hAnsi="Trebuchet MS" w:cs="Times New Roman"/>
                <w:color w:val="281F18"/>
                <w:sz w:val="21"/>
                <w:szCs w:val="21"/>
                <w:shd w:val="clear" w:color="auto" w:fill="FFFFFF"/>
                <w:lang w:eastAsia="ru-RU"/>
              </w:rPr>
              <w:br/>
              <w:t>- Материал на тему: "Проблемные вопросы производства по делам об административных правонарушениях в сфере закупок"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6.4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1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Основы антимонопольного законодательства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Антимонопольное законодательство применительно к сфере закупок товаров, работ, услуг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outlineLvl w:val="4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</w:pPr>
            <w:hyperlink r:id="rId52" w:tgtFrame="_blank" w:history="1">
              <w:r w:rsidRPr="00CA0059">
                <w:rPr>
                  <w:rFonts w:ascii="Trebuchet MS" w:eastAsia="Times New Roman" w:hAnsi="Trebuchet MS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sz w:val="30"/>
                <w:szCs w:val="30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30"/>
                <w:szCs w:val="30"/>
                <w:lang w:eastAsia="ru-RU"/>
              </w:rPr>
              <w:t>2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Модуль 7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Общие вопросы российского законодательства применительно к сфере закупок" w:history="1">
              <w:r w:rsidRPr="00CA0059">
                <w:rPr>
                  <w:rFonts w:ascii="Times New Roman" w:eastAsia="Times New Roman" w:hAnsi="Times New Roman" w:cs="Times New Roman"/>
                  <w:b/>
                  <w:bCs/>
                  <w:color w:val="27608D"/>
                  <w:sz w:val="24"/>
                  <w:szCs w:val="24"/>
                  <w:u w:val="single"/>
                  <w:lang w:eastAsia="ru-RU"/>
                </w:rPr>
                <w:t>Общие вопросы российского законодательства применительно к сфере закупок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22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7.1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Основы гражданского, бюджетного, земельного, трудового и административного законодательства в части применения к закупкам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гражданского </w:t>
            </w:r>
            <w:proofErr w:type="gramStart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бюджетного законодательства 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земельного законодательства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трудового законодательства</w:t>
            </w:r>
            <w:proofErr w:type="gramEnd"/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Административное право в сфере закупок 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7.2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Основы бухгалтерского учета в части применения к закупкам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Бухгалтерский учет в сфере закупок товаров, работ, услуг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7.3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Основы информатики и статистики в части применения к закупкам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статистика применительно к сфере закупок товаров, работ, услуг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7.4 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CA0059">
                <w:rPr>
                  <w:rFonts w:ascii="Times New Roman" w:eastAsia="Times New Roman" w:hAnsi="Times New Roman" w:cs="Times New Roman"/>
                  <w:color w:val="27608D"/>
                  <w:sz w:val="24"/>
                  <w:szCs w:val="24"/>
                  <w:u w:val="single"/>
                  <w:lang w:eastAsia="ru-RU"/>
                </w:rPr>
                <w:t>Этика делового общения и правила ведения переговоров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CA0059" w:rsidRPr="00CA0059" w:rsidTr="00CA0059"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1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Этика делового общения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Этикет делового общения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Правила и приемы ведения деловой беседы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Приемы и этапы деловых переговоров</w:t>
            </w: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Конфликты и пути их решения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059" w:rsidRPr="00CA0059" w:rsidRDefault="00CA0059" w:rsidP="00CA0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059" w:rsidRPr="00CA0059" w:rsidTr="00CA0059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CA0059">
                <w:rPr>
                  <w:rFonts w:ascii="Trebuchet MS" w:eastAsia="Times New Roman" w:hAnsi="Trebuchet MS" w:cs="Times New Roman"/>
                  <w:i/>
                  <w:iCs/>
                  <w:color w:val="27608D"/>
                  <w:sz w:val="24"/>
                  <w:szCs w:val="24"/>
                  <w:u w:val="single"/>
                  <w:lang w:eastAsia="ru-RU"/>
                </w:rPr>
                <w:t>Промежуточное тестирование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24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A0059" w:rsidRPr="00CA0059" w:rsidTr="00CA0059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12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30"/>
                <w:szCs w:val="30"/>
                <w:lang w:eastAsia="ru-RU"/>
              </w:rPr>
            </w:pPr>
            <w:hyperlink r:id="rId59" w:tgtFrame="_blank" w:history="1">
              <w:r w:rsidRPr="00CA0059">
                <w:rPr>
                  <w:rFonts w:ascii="Trebuchet MS" w:eastAsia="Times New Roman" w:hAnsi="Trebuchet MS" w:cs="Times New Roman"/>
                  <w:b/>
                  <w:bCs/>
                  <w:color w:val="27608D"/>
                  <w:sz w:val="30"/>
                  <w:szCs w:val="30"/>
                  <w:u w:val="single"/>
                  <w:lang w:eastAsia="ru-RU"/>
                </w:rPr>
                <w:t>Итоговая аттестация</w:t>
              </w:r>
            </w:hyperlink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sz w:val="30"/>
                <w:szCs w:val="30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30"/>
                <w:szCs w:val="30"/>
                <w:lang w:eastAsia="ru-RU"/>
              </w:rPr>
              <w:t>2</w:t>
            </w:r>
          </w:p>
        </w:tc>
      </w:tr>
      <w:tr w:rsidR="00CA0059" w:rsidRPr="00CA0059" w:rsidTr="00CA0059">
        <w:tc>
          <w:tcPr>
            <w:tcW w:w="127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120" w:line="240" w:lineRule="auto"/>
              <w:outlineLvl w:val="2"/>
              <w:rPr>
                <w:rFonts w:ascii="Trebuchet MS" w:eastAsia="Times New Roman" w:hAnsi="Trebuchet MS" w:cs="Times New Roman"/>
                <w:b/>
                <w:bCs/>
                <w:sz w:val="30"/>
                <w:szCs w:val="30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30"/>
                <w:szCs w:val="30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0059" w:rsidRPr="00CA0059" w:rsidRDefault="00CA0059" w:rsidP="00CA0059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b/>
                <w:bCs/>
                <w:sz w:val="30"/>
                <w:szCs w:val="30"/>
                <w:lang w:eastAsia="ru-RU"/>
              </w:rPr>
            </w:pPr>
            <w:r w:rsidRPr="00CA0059">
              <w:rPr>
                <w:rFonts w:ascii="Trebuchet MS" w:eastAsia="Times New Roman" w:hAnsi="Trebuchet MS" w:cs="Times New Roman"/>
                <w:b/>
                <w:bCs/>
                <w:sz w:val="30"/>
                <w:szCs w:val="30"/>
                <w:lang w:eastAsia="ru-RU"/>
              </w:rPr>
              <w:t>260</w:t>
            </w:r>
          </w:p>
        </w:tc>
      </w:tr>
    </w:tbl>
    <w:p w:rsidR="00404607" w:rsidRDefault="00404607"/>
    <w:sectPr w:rsidR="0040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59"/>
    <w:rsid w:val="00404607"/>
    <w:rsid w:val="00CA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0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A00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0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00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A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0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0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A00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0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00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A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0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s1ag.xn--80aahqcqybgko.xn--p1ai/mod/book/view.php?id=83" TargetMode="External"/><Relationship Id="rId18" Type="http://schemas.openxmlformats.org/officeDocument/2006/relationships/hyperlink" Target="http://xn--s1ag.xn--80aahqcqybgko.xn--p1ai/mod/quiz/view.php?id=84" TargetMode="External"/><Relationship Id="rId26" Type="http://schemas.openxmlformats.org/officeDocument/2006/relationships/hyperlink" Target="http://xn--s1ag.xn--80aahqcqybgko.xn--p1ai/mod/book/view.php?id=85&amp;chapterid=109" TargetMode="External"/><Relationship Id="rId39" Type="http://schemas.openxmlformats.org/officeDocument/2006/relationships/hyperlink" Target="http://xn--s1ag.xn--80aahqcqybgko.xn--p1ai/mod/book/view.php?id=87&amp;chapterid=118" TargetMode="External"/><Relationship Id="rId21" Type="http://schemas.openxmlformats.org/officeDocument/2006/relationships/hyperlink" Target="http://xn--s1ag.xn--80aahqcqybgko.xn--p1ai/mod/book/view.php?id=85&amp;chapterid=104" TargetMode="External"/><Relationship Id="rId34" Type="http://schemas.openxmlformats.org/officeDocument/2006/relationships/hyperlink" Target="http://xn--s1ag.xn--80aahqcqybgko.xn--p1ai/mod/book/view.php?id=87" TargetMode="External"/><Relationship Id="rId42" Type="http://schemas.openxmlformats.org/officeDocument/2006/relationships/hyperlink" Target="http://xn--s1ag.xn--80aahqcqybgko.xn--p1ai/mod/book/view.php?id=87&amp;chapterid=121" TargetMode="External"/><Relationship Id="rId47" Type="http://schemas.openxmlformats.org/officeDocument/2006/relationships/hyperlink" Target="http://xn--s1ag.xn--80aahqcqybgko.xn--p1ai/mod/quiz/view.php?id=88" TargetMode="External"/><Relationship Id="rId50" Type="http://schemas.openxmlformats.org/officeDocument/2006/relationships/hyperlink" Target="http://xn--s1ag.xn--80aahqcqybgko.xn--p1ai/mod/book/view.php?id=89&amp;chapterid=124" TargetMode="External"/><Relationship Id="rId55" Type="http://schemas.openxmlformats.org/officeDocument/2006/relationships/hyperlink" Target="http://xn--s1ag.xn--80aahqcqybgko.xn--p1ai/mod/book/view.php?id=99&amp;chapterid=134" TargetMode="External"/><Relationship Id="rId7" Type="http://schemas.openxmlformats.org/officeDocument/2006/relationships/hyperlink" Target="http://xn--s1ag.xn--80aahqcqybgko.xn--p1ai/mod/book/view.php?id=81&amp;chapterid=9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s1ag.xn--80aahqcqybgko.xn--p1ai/mod/book/view.php?id=83&amp;chapterid=131" TargetMode="External"/><Relationship Id="rId20" Type="http://schemas.openxmlformats.org/officeDocument/2006/relationships/hyperlink" Target="http://xn--s1ag.xn--80aahqcqybgko.xn--p1ai/mod/book/view.php?id=85" TargetMode="External"/><Relationship Id="rId29" Type="http://schemas.openxmlformats.org/officeDocument/2006/relationships/hyperlink" Target="http://xn--s1ag.xn--80aahqcqybgko.xn--p1ai/mod/book/view.php?id=85&amp;chapterid=112" TargetMode="External"/><Relationship Id="rId41" Type="http://schemas.openxmlformats.org/officeDocument/2006/relationships/hyperlink" Target="http://xn--s1ag.xn--80aahqcqybgko.xn--p1ai/mod/book/view.php?id=87" TargetMode="External"/><Relationship Id="rId54" Type="http://schemas.openxmlformats.org/officeDocument/2006/relationships/hyperlink" Target="http://xn--s1ag.xn--80aahqcqybgko.xn--p1ai/mod/book/view.php?id=99&amp;chapterid=133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s1ag.xn--80aahqcqybgko.xn--p1ai/mod/book/view.php?id=81" TargetMode="External"/><Relationship Id="rId11" Type="http://schemas.openxmlformats.org/officeDocument/2006/relationships/hyperlink" Target="http://xn--s1ag.xn--80aahqcqybgko.xn--p1ai/mod/book/view.php?id=81&amp;chapterid=130" TargetMode="External"/><Relationship Id="rId24" Type="http://schemas.openxmlformats.org/officeDocument/2006/relationships/hyperlink" Target="http://xn--s1ag.xn--80aahqcqybgko.xn--p1ai/mod/book/view.php?id=85&amp;chapterid=107" TargetMode="External"/><Relationship Id="rId32" Type="http://schemas.openxmlformats.org/officeDocument/2006/relationships/hyperlink" Target="http://xn--s1ag.xn--80aahqcqybgko.xn--p1ai/mod/book/view.php?id=85&amp;chapterid=115" TargetMode="External"/><Relationship Id="rId37" Type="http://schemas.openxmlformats.org/officeDocument/2006/relationships/hyperlink" Target="http://xn--s1ag.xn--80aahqcqybgko.xn--p1ai/mod/book/view.php?id=87" TargetMode="External"/><Relationship Id="rId40" Type="http://schemas.openxmlformats.org/officeDocument/2006/relationships/hyperlink" Target="http://xn--s1ag.xn--80aahqcqybgko.xn--p1ai/mod/book/view.php?id=87&amp;chapterid=120" TargetMode="External"/><Relationship Id="rId45" Type="http://schemas.openxmlformats.org/officeDocument/2006/relationships/hyperlink" Target="http://xn--s1ag.xn--80aahqcqybgko.xn--p1ai/mod/book/view.php?id=93" TargetMode="External"/><Relationship Id="rId53" Type="http://schemas.openxmlformats.org/officeDocument/2006/relationships/hyperlink" Target="http://xn--s1ag.xn--80aahqcqybgko.xn--p1ai/mod/book/view.php?id=99" TargetMode="External"/><Relationship Id="rId58" Type="http://schemas.openxmlformats.org/officeDocument/2006/relationships/hyperlink" Target="http://xn--s1ag.xn--80aahqcqybgko.xn--p1ai/mod/quiz/view.php?id=41" TargetMode="External"/><Relationship Id="rId5" Type="http://schemas.openxmlformats.org/officeDocument/2006/relationships/hyperlink" Target="http://xn--s1ag.xn--80aahqcqybgko.xn--p1ai/mod/book/view.php?id=81" TargetMode="External"/><Relationship Id="rId15" Type="http://schemas.openxmlformats.org/officeDocument/2006/relationships/hyperlink" Target="http://xn--s1ag.xn--80aahqcqybgko.xn--p1ai/mod/book/view.php?id=83&amp;chapterid=101" TargetMode="External"/><Relationship Id="rId23" Type="http://schemas.openxmlformats.org/officeDocument/2006/relationships/hyperlink" Target="http://xn--s1ag.xn--80aahqcqybgko.xn--p1ai/mod/book/view.php?id=85&amp;chapterid=106" TargetMode="External"/><Relationship Id="rId28" Type="http://schemas.openxmlformats.org/officeDocument/2006/relationships/hyperlink" Target="http://xn--s1ag.xn--80aahqcqybgko.xn--p1ai/mod/book/view.php?id=85&amp;chapterid=111" TargetMode="External"/><Relationship Id="rId36" Type="http://schemas.openxmlformats.org/officeDocument/2006/relationships/hyperlink" Target="http://xn--s1ag.xn--80aahqcqybgko.xn--p1ai/mod/book/view.php?id=87&amp;chapterid=117" TargetMode="External"/><Relationship Id="rId49" Type="http://schemas.openxmlformats.org/officeDocument/2006/relationships/hyperlink" Target="http://xn--s1ag.xn--80aahqcqybgko.xn--p1ai/mod/book/view.php?id=89&amp;chapterid=123" TargetMode="External"/><Relationship Id="rId57" Type="http://schemas.openxmlformats.org/officeDocument/2006/relationships/hyperlink" Target="http://xn--s1ag.xn--80aahqcqybgko.xn--p1ai/mod/book/view.php?id=99&amp;chapterid=13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xn--s1ag.xn--80aahqcqybgko.xn--p1ai/mod/book/view.php?id=81" TargetMode="External"/><Relationship Id="rId19" Type="http://schemas.openxmlformats.org/officeDocument/2006/relationships/hyperlink" Target="http://xn--s1ag.xn--80aahqcqybgko.xn--p1ai/mod/book/view.php?id=85" TargetMode="External"/><Relationship Id="rId31" Type="http://schemas.openxmlformats.org/officeDocument/2006/relationships/hyperlink" Target="http://xn--s1ag.xn--80aahqcqybgko.xn--p1ai/mod/book/view.php?id=85&amp;chapterid=114" TargetMode="External"/><Relationship Id="rId44" Type="http://schemas.openxmlformats.org/officeDocument/2006/relationships/hyperlink" Target="http://xn--s1ag.xn--80aahqcqybgko.xn--p1ai/mod/book/view.php?id=92" TargetMode="External"/><Relationship Id="rId52" Type="http://schemas.openxmlformats.org/officeDocument/2006/relationships/hyperlink" Target="http://xn--s1ag.xn--80aahqcqybgko.xn--p1ai/mod/quiz/view.php?id=9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s1ag.xn--80aahqcqybgko.xn--p1ai/mod/book/view.php?id=81&amp;chapterid=98" TargetMode="External"/><Relationship Id="rId14" Type="http://schemas.openxmlformats.org/officeDocument/2006/relationships/hyperlink" Target="http://xn--s1ag.xn--80aahqcqybgko.xn--p1ai/mod/book/view.php?id=83&amp;chapterid=100" TargetMode="External"/><Relationship Id="rId22" Type="http://schemas.openxmlformats.org/officeDocument/2006/relationships/hyperlink" Target="http://xn--s1ag.xn--80aahqcqybgko.xn--p1ai/mod/book/view.php?id=85&amp;chapterid=105" TargetMode="External"/><Relationship Id="rId27" Type="http://schemas.openxmlformats.org/officeDocument/2006/relationships/hyperlink" Target="http://xn--s1ag.xn--80aahqcqybgko.xn--p1ai/mod/book/view.php?id=85&amp;chapterid=110" TargetMode="External"/><Relationship Id="rId30" Type="http://schemas.openxmlformats.org/officeDocument/2006/relationships/hyperlink" Target="http://xn--s1ag.xn--80aahqcqybgko.xn--p1ai/mod/book/view.php?id=85&amp;chapterid=113" TargetMode="External"/><Relationship Id="rId35" Type="http://schemas.openxmlformats.org/officeDocument/2006/relationships/hyperlink" Target="http://xn--s1ag.xn--80aahqcqybgko.xn--p1ai/mod/book/view.php?id=87" TargetMode="External"/><Relationship Id="rId43" Type="http://schemas.openxmlformats.org/officeDocument/2006/relationships/hyperlink" Target="http://xn--s1ag.xn--80aahqcqybgko.xn--p1ai/mod/book/view.php?id=91" TargetMode="External"/><Relationship Id="rId48" Type="http://schemas.openxmlformats.org/officeDocument/2006/relationships/hyperlink" Target="http://xn--s1ag.xn--80aahqcqybgko.xn--p1ai/mod/book/view.php?id=89" TargetMode="External"/><Relationship Id="rId56" Type="http://schemas.openxmlformats.org/officeDocument/2006/relationships/hyperlink" Target="http://xn--s1ag.xn--80aahqcqybgko.xn--p1ai/mod/book/view.php?id=99&amp;chapterid=135" TargetMode="External"/><Relationship Id="rId8" Type="http://schemas.openxmlformats.org/officeDocument/2006/relationships/hyperlink" Target="http://xn--s1ag.xn--80aahqcqybgko.xn--p1ai/mod/book/view.php?id=81&amp;chapterid=97" TargetMode="External"/><Relationship Id="rId51" Type="http://schemas.openxmlformats.org/officeDocument/2006/relationships/hyperlink" Target="http://xn--s1ag.xn--80aahqcqybgko.xn--p1ai/mod/book/view.php?id=89&amp;chapterid=1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n--s1ag.xn--80aahqcqybgko.xn--p1ai/mod/quiz/view.php?id=82" TargetMode="External"/><Relationship Id="rId17" Type="http://schemas.openxmlformats.org/officeDocument/2006/relationships/hyperlink" Target="http://xn--s1ag.xn--80aahqcqybgko.xn--p1ai/mod/book/view.php?id=83&amp;chapterid=102" TargetMode="External"/><Relationship Id="rId25" Type="http://schemas.openxmlformats.org/officeDocument/2006/relationships/hyperlink" Target="http://xn--s1ag.xn--80aahqcqybgko.xn--p1ai/mod/book/view.php?id=85&amp;chapterid=108" TargetMode="External"/><Relationship Id="rId33" Type="http://schemas.openxmlformats.org/officeDocument/2006/relationships/hyperlink" Target="http://xn--s1ag.xn--80aahqcqybgko.xn--p1ai/mod/quiz/view.php?id=86" TargetMode="External"/><Relationship Id="rId38" Type="http://schemas.openxmlformats.org/officeDocument/2006/relationships/hyperlink" Target="http://xn--s1ag.xn--80aahqcqybgko.xn--p1ai/mod/book/view.php?id=87&amp;chapterid=118" TargetMode="External"/><Relationship Id="rId46" Type="http://schemas.openxmlformats.org/officeDocument/2006/relationships/hyperlink" Target="http://xn--s1ag.xn--80aahqcqybgko.xn--p1ai/mod/book/view.php?id=94" TargetMode="External"/><Relationship Id="rId59" Type="http://schemas.openxmlformats.org/officeDocument/2006/relationships/hyperlink" Target="http://xn--s1ag.xn--80aahqcqybgko.xn--p1ai/mod/quiz/view.php?id=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2017-03-14T10:07:00Z</dcterms:created>
  <dcterms:modified xsi:type="dcterms:W3CDTF">2017-03-14T10:08:00Z</dcterms:modified>
</cp:coreProperties>
</file>